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AC" w:rsidRPr="00E40460" w:rsidRDefault="001C1AAC" w:rsidP="001C1AA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Ata da Trigésima Terceira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16 de outubro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Anderson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Bülow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Inglês Ferreira, Lucilene Silva Oliveira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37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>sistema de áudio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vídeo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a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 451/2017, </w:t>
      </w:r>
      <w:r w:rsidRPr="00857354">
        <w:rPr>
          <w:rFonts w:ascii="Arial" w:hAnsi="Arial" w:cs="Arial"/>
          <w:color w:val="000000" w:themeColor="text1"/>
          <w:sz w:val="24"/>
          <w:szCs w:val="24"/>
        </w:rPr>
        <w:t>do Executivo Municipal, que encaminha 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Projeto de Lei nº 033/2017</w:t>
      </w:r>
      <w:r w:rsidRPr="001A59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 458/2017, </w:t>
      </w:r>
      <w:r w:rsidRPr="00857354">
        <w:rPr>
          <w:rFonts w:ascii="Arial" w:hAnsi="Arial" w:cs="Arial"/>
          <w:color w:val="000000" w:themeColor="text1"/>
          <w:sz w:val="24"/>
          <w:szCs w:val="24"/>
        </w:rPr>
        <w:t>do Executivo Municipal, que encaminha 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Projeto de Lei nº 034/2017.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Requerimento nº 012/2017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Leitura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 118/2017,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SANEPAR, em resposta ao Legislativo.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segunda votação do 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Projeto de Lei nº 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BE3BEA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Especial no Orçamento Fiscal do Município de Balsa Nova para o exercício de 2017, e a promover alterações no Plano Plurianual 2014-2017 e na Lei de Diretrizes Orçamentárias 2017”.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o, foi aprovado por unanimidade. Segunda votação do </w:t>
      </w:r>
      <w:r w:rsidRPr="001A59F2">
        <w:rPr>
          <w:rFonts w:ascii="Arial" w:hAnsi="Arial" w:cs="Arial"/>
          <w:b/>
          <w:color w:val="000000" w:themeColor="text1"/>
          <w:sz w:val="24"/>
          <w:szCs w:val="24"/>
        </w:rPr>
        <w:t>Projeto de Lei nº 031/2017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Suplementar no Orçamento Fiscal do Município de Balsa Nova para o exercício de 2017, e a promover alterações no Plano Plurianual 2014-2017 e na Lei de Diretrizes Orçamentárias 2017”. Colocado em votação, foi aprovado por unanimidade. Segunda votação do </w:t>
      </w:r>
      <w:r w:rsidRPr="00227764">
        <w:rPr>
          <w:rFonts w:ascii="Arial" w:hAnsi="Arial" w:cs="Arial"/>
          <w:b/>
          <w:color w:val="000000" w:themeColor="text1"/>
          <w:sz w:val="24"/>
          <w:szCs w:val="24"/>
        </w:rPr>
        <w:t>Projeto de Lei nº 032/2017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autorização para abertura de Crédito Adicional Suplementar para reforço de Dotações no Orçamento Fiscal do Município de Balsa Nova para o exercício de 2017, e a promover alterações no Plano Plurianual 2014-2017 e na Lei de Diretrizes Orçamentárias 2017”. Colocado em votação, foi aprovado por unanimidade. Única votação do </w:t>
      </w:r>
      <w:r w:rsidRPr="00E22EF4">
        <w:rPr>
          <w:rFonts w:ascii="Arial" w:hAnsi="Arial" w:cs="Arial"/>
          <w:b/>
          <w:color w:val="000000" w:themeColor="text1"/>
          <w:sz w:val="24"/>
          <w:szCs w:val="24"/>
        </w:rPr>
        <w:t>Requerimento nº 012/2017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que “solicita o aumento do auxílio alimentação dos Servidores Públicos Municipais”. O Vereador solicitante afirmou que o valor já seria mais alto quando foi implantado, o valor atual é muito baixo. Colocado em votação, foi aprovado por unanimidade. Nas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EXPLICAÇÕES PESSOAIS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Vereador </w:t>
      </w:r>
      <w:r w:rsidRPr="00525A8D">
        <w:rPr>
          <w:rFonts w:ascii="Arial" w:hAnsi="Arial" w:cs="Arial"/>
          <w:b/>
          <w:color w:val="000000" w:themeColor="text1"/>
          <w:sz w:val="24"/>
          <w:szCs w:val="24"/>
        </w:rPr>
        <w:t xml:space="preserve">Joel </w:t>
      </w:r>
      <w:proofErr w:type="spellStart"/>
      <w:r w:rsidRPr="00525A8D">
        <w:rPr>
          <w:rFonts w:ascii="Arial" w:hAnsi="Arial" w:cs="Arial"/>
          <w:b/>
          <w:color w:val="000000" w:themeColor="text1"/>
          <w:sz w:val="24"/>
          <w:szCs w:val="24"/>
        </w:rPr>
        <w:t>Bathke</w:t>
      </w:r>
      <w:proofErr w:type="spellEnd"/>
      <w:r w:rsidRPr="00525A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realizou a solicitação do envio de um Ofício ao DER/PR, para questionar sobre um trecho da PR 510, no campo do meio próximo a Igreja Perpétuo Socorro, o asfalto foi retirado há um tempo e já está danificando a base, temos que saber de quem é a responsabilidade, já que utilizamos diariamente a via. Outra questão levantada pelo Vereador é sobre o atendimento da Sanepar no município, mas segundo informações tudo volta ao normal em novembro, o Vereador pediu para aguardar no momento. O Vereador </w:t>
      </w:r>
      <w:proofErr w:type="spellStart"/>
      <w:r w:rsidRPr="00525A8D">
        <w:rPr>
          <w:rFonts w:ascii="Arial" w:hAnsi="Arial" w:cs="Arial"/>
          <w:b/>
          <w:color w:val="000000" w:themeColor="text1"/>
          <w:sz w:val="24"/>
          <w:szCs w:val="24"/>
        </w:rPr>
        <w:t>Jocemir</w:t>
      </w:r>
      <w:proofErr w:type="spellEnd"/>
      <w:r w:rsidRPr="00525A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25A8D">
        <w:rPr>
          <w:rFonts w:ascii="Arial" w:hAnsi="Arial" w:cs="Arial"/>
          <w:b/>
          <w:color w:val="000000" w:themeColor="text1"/>
          <w:sz w:val="24"/>
          <w:szCs w:val="24"/>
        </w:rPr>
        <w:t>Fávaro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parabenizou todos os professores, que mesmo com as dificuldades continuam desempenhando suas funções da melhor maneira possível. O Vereador fez um questionamento sobre o caminhão do lixo reciclável, segundo ele alguns dias atrás o caminhão quebrou e parece que não foi colocado outro veículo para realizar o trabalho, 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a Comissão de Justiça e Redação para reunião na quinta-feira, dia 19, às 10h e marcou Sessão Ordinária para o dia 23 de outubro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6A3D7D" w:rsidRDefault="006A3D7D"/>
    <w:sectPr w:rsidR="006A3D7D" w:rsidSect="001C1AAC">
      <w:headerReference w:type="default" r:id="rId7"/>
      <w:pgSz w:w="11906" w:h="16838"/>
      <w:pgMar w:top="1417" w:right="1701" w:bottom="1417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AC" w:rsidRDefault="000B0FAC" w:rsidP="001C1AAC">
      <w:r>
        <w:separator/>
      </w:r>
    </w:p>
  </w:endnote>
  <w:endnote w:type="continuationSeparator" w:id="0">
    <w:p w:rsidR="000B0FAC" w:rsidRDefault="000B0FAC" w:rsidP="001C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AC" w:rsidRDefault="000B0FAC" w:rsidP="001C1AAC">
      <w:r>
        <w:separator/>
      </w:r>
    </w:p>
  </w:footnote>
  <w:footnote w:type="continuationSeparator" w:id="0">
    <w:p w:rsidR="000B0FAC" w:rsidRDefault="000B0FAC" w:rsidP="001C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918725"/>
      <w:docPartObj>
        <w:docPartGallery w:val="Page Numbers (Top of Page)"/>
        <w:docPartUnique/>
      </w:docPartObj>
    </w:sdtPr>
    <w:sdtContent>
      <w:p w:rsidR="001C1AAC" w:rsidRDefault="001C1AA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:rsidR="001C1AAC" w:rsidRDefault="001C1A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AC"/>
    <w:rsid w:val="000B0FAC"/>
    <w:rsid w:val="001C1AAC"/>
    <w:rsid w:val="006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A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A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AAC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A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A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AA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2017-10-18T11:41:00Z</dcterms:created>
  <dcterms:modified xsi:type="dcterms:W3CDTF">2017-10-18T11:42:00Z</dcterms:modified>
</cp:coreProperties>
</file>