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5" w:rsidRPr="00E40460" w:rsidRDefault="00925C45" w:rsidP="00925C4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Ata da Trigésima Segunda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09 de outubro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Joel Inglês Ferreira, Lucilene Silva Oliveira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3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>sistema de áudio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vídeo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a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Parecer Conjuntivo nº 017/2017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o </w:t>
      </w:r>
      <w:r w:rsidRPr="001A59F2">
        <w:rPr>
          <w:rFonts w:ascii="Arial" w:hAnsi="Arial" w:cs="Arial"/>
          <w:b/>
          <w:color w:val="000000" w:themeColor="text1"/>
          <w:sz w:val="24"/>
          <w:szCs w:val="24"/>
        </w:rPr>
        <w:t>Projeto de Lei nº 030/2017.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Parecer Conjuntivo nº 018/2017,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das Comissões de Justiça e Redação e de Finanças e Orçamento, que encaminha o </w:t>
      </w:r>
      <w:r w:rsidRPr="001A59F2">
        <w:rPr>
          <w:rFonts w:ascii="Arial" w:hAnsi="Arial" w:cs="Arial"/>
          <w:b/>
          <w:color w:val="000000" w:themeColor="text1"/>
          <w:sz w:val="24"/>
          <w:szCs w:val="24"/>
        </w:rPr>
        <w:t>Projeto de Lei nº 031/2017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Parecer Conjuntivo nº 019/2017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Finanças e Orçamento, que encaminha o </w:t>
      </w:r>
      <w:r w:rsidRPr="001A59F2">
        <w:rPr>
          <w:rFonts w:ascii="Arial" w:hAnsi="Arial" w:cs="Arial"/>
          <w:b/>
          <w:color w:val="000000" w:themeColor="text1"/>
          <w:sz w:val="24"/>
          <w:szCs w:val="24"/>
        </w:rPr>
        <w:t>Projeto de Lei nº 032/2017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 002/2017,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Vereador Joel Inglês Ferreira.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única votação dos </w:t>
      </w:r>
      <w:r w:rsidRPr="00972242">
        <w:rPr>
          <w:rFonts w:ascii="Arial" w:hAnsi="Arial" w:cs="Arial"/>
          <w:b/>
          <w:color w:val="000000" w:themeColor="text1"/>
          <w:sz w:val="24"/>
          <w:szCs w:val="24"/>
        </w:rPr>
        <w:t>Parecer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</w:t>
      </w:r>
      <w:r w:rsidRPr="00972242">
        <w:rPr>
          <w:rFonts w:ascii="Arial" w:hAnsi="Arial" w:cs="Arial"/>
          <w:b/>
          <w:color w:val="000000" w:themeColor="text1"/>
          <w:sz w:val="24"/>
          <w:szCs w:val="24"/>
        </w:rPr>
        <w:t xml:space="preserve"> Conjuntivo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s:</w:t>
      </w:r>
      <w:r w:rsidRPr="00972242">
        <w:rPr>
          <w:rFonts w:ascii="Arial" w:hAnsi="Arial" w:cs="Arial"/>
          <w:b/>
          <w:color w:val="000000" w:themeColor="text1"/>
          <w:sz w:val="24"/>
          <w:szCs w:val="24"/>
        </w:rPr>
        <w:t xml:space="preserve"> nº 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972242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nº 018/2017 e nº 019/2017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encaminham respectivamente os Projetos de Lei: nº 030/2017, nº 031/2017 e nº 032/2017.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Primeira votação do 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Projeto de Lei nº 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autorização para abertura de Crédito Adicional Especial no Orçamento Fiscal do Município de Balsa Nova para o exercício de 2017, e a promover alterações no Plano Plurianual 2014-2017 e na Lei de Diretrizes Orçamentárias 2017”.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Primeira votação do </w:t>
      </w:r>
      <w:r w:rsidRPr="001A59F2">
        <w:rPr>
          <w:rFonts w:ascii="Arial" w:hAnsi="Arial" w:cs="Arial"/>
          <w:b/>
          <w:color w:val="000000" w:themeColor="text1"/>
          <w:sz w:val="24"/>
          <w:szCs w:val="24"/>
        </w:rPr>
        <w:t>Projeto de Lei nº 031/2017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autorização para abertura de Crédito Adicional Suplementar no Orçamento Fiscal do Município de Balsa Nova para o exercício de 2017, e a promover alterações no Plano Plurianual 2014-2017 e na Lei de Diretrizes Orçamentárias 2017”. Colocado em votação, foi aprovado por unanimidade. Primeira votação do </w:t>
      </w:r>
      <w:r w:rsidRPr="00227764">
        <w:rPr>
          <w:rFonts w:ascii="Arial" w:hAnsi="Arial" w:cs="Arial"/>
          <w:b/>
          <w:color w:val="000000" w:themeColor="text1"/>
          <w:sz w:val="24"/>
          <w:szCs w:val="24"/>
        </w:rPr>
        <w:t>Projeto de Lei nº 032/2017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autorização para abertura de Crédito Adicional Suplementar para reforço de Dotações no Orçamento Fiscal do Município de Balsa Nova para o exercício de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2017, e a promover alterações no Plano Plurianual 2014-2017 e na Lei de Diretrizes Orçamentárias 2017”. Colocado em votação, foi aprovado por unanimidade. Única votação do Requerimento nº 002/2017, do Vereador Joel Inglês Ferreira, que “solicita melhores condições de trabalho para os motoristas do Centro Médico Bom Jesus”. Colocado em votação, foi aprovado por unanimidade. O Vereador solicitante informou que após as mudanças da central de atendimento aumentou o número de motoristas e falta espaço para todos, segundo Joel, ele já conversou com o secretário de Saúde. Nas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Vereador Joel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informou que está acontecendo o Censo Agropecuário 2017, ele é realizado pelo IBGE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marcou Sessão Ordinária para o dia 16 de outubro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EB788F" w:rsidRDefault="00EB788F"/>
    <w:sectPr w:rsidR="00EB788F" w:rsidSect="00925C45">
      <w:headerReference w:type="default" r:id="rId7"/>
      <w:pgSz w:w="11906" w:h="16838"/>
      <w:pgMar w:top="1417" w:right="1701" w:bottom="1417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62" w:rsidRDefault="00877662" w:rsidP="00925C45">
      <w:r>
        <w:separator/>
      </w:r>
    </w:p>
  </w:endnote>
  <w:endnote w:type="continuationSeparator" w:id="0">
    <w:p w:rsidR="00877662" w:rsidRDefault="00877662" w:rsidP="0092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62" w:rsidRDefault="00877662" w:rsidP="00925C45">
      <w:r>
        <w:separator/>
      </w:r>
    </w:p>
  </w:footnote>
  <w:footnote w:type="continuationSeparator" w:id="0">
    <w:p w:rsidR="00877662" w:rsidRDefault="00877662" w:rsidP="0092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80913"/>
      <w:docPartObj>
        <w:docPartGallery w:val="Page Numbers (Top of Page)"/>
        <w:docPartUnique/>
      </w:docPartObj>
    </w:sdtPr>
    <w:sdtContent>
      <w:p w:rsidR="00925C45" w:rsidRDefault="00925C4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925C45" w:rsidRDefault="00925C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5"/>
    <w:rsid w:val="00877662"/>
    <w:rsid w:val="00925C45"/>
    <w:rsid w:val="00E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4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C4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5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C45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4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C4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5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C4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2017-10-10T12:42:00Z</dcterms:created>
  <dcterms:modified xsi:type="dcterms:W3CDTF">2017-10-10T12:43:00Z</dcterms:modified>
</cp:coreProperties>
</file>