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94619" w:rsidRDefault="000B3FAB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494619" w:rsidRDefault="00B53DA7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494619" w:rsidRDefault="002762D0" w:rsidP="00494619">
      <w:pPr>
        <w:spacing w:after="0" w:line="240" w:lineRule="auto"/>
        <w:jc w:val="center"/>
        <w:rPr>
          <w:rFonts w:ascii="Andalus" w:hAnsi="Andalus" w:cs="Andalus"/>
          <w:b/>
        </w:rPr>
      </w:pPr>
      <w:r w:rsidRPr="00494619">
        <w:rPr>
          <w:rFonts w:ascii="Andalus" w:hAnsi="Andalus" w:cs="Andalus"/>
          <w:b/>
        </w:rPr>
        <w:t>PAUTA</w:t>
      </w:r>
    </w:p>
    <w:p w:rsidR="00F322B1" w:rsidRPr="00494619" w:rsidRDefault="00AD5690" w:rsidP="00494619">
      <w:pPr>
        <w:spacing w:after="0" w:line="240" w:lineRule="auto"/>
        <w:jc w:val="center"/>
        <w:rPr>
          <w:rFonts w:ascii="Andalus" w:hAnsi="Andalus" w:cs="Andalus"/>
          <w:b/>
        </w:rPr>
      </w:pPr>
      <w:r w:rsidRPr="00494619">
        <w:rPr>
          <w:rFonts w:ascii="Andalus" w:hAnsi="Andalus" w:cs="Andalus"/>
          <w:b/>
        </w:rPr>
        <w:t>30</w:t>
      </w:r>
      <w:r w:rsidR="00F322B1" w:rsidRPr="00494619">
        <w:rPr>
          <w:rFonts w:ascii="Andalus" w:hAnsi="Andalus" w:cs="Andalus"/>
          <w:b/>
        </w:rPr>
        <w:t>ª SESSÃO ORDINÁRIA</w:t>
      </w:r>
    </w:p>
    <w:p w:rsidR="00E77906" w:rsidRPr="00494619" w:rsidRDefault="00F322B1" w:rsidP="00494619">
      <w:pPr>
        <w:spacing w:after="0" w:line="240" w:lineRule="auto"/>
        <w:jc w:val="center"/>
        <w:rPr>
          <w:rFonts w:ascii="Andalus" w:hAnsi="Andalus" w:cs="Andalus"/>
          <w:b/>
        </w:rPr>
      </w:pPr>
      <w:r w:rsidRPr="00494619">
        <w:rPr>
          <w:rFonts w:ascii="Andalus" w:hAnsi="Andalus" w:cs="Andalus"/>
          <w:b/>
        </w:rPr>
        <w:t>1</w:t>
      </w:r>
      <w:r w:rsidR="00B06FDA" w:rsidRPr="00494619">
        <w:rPr>
          <w:rFonts w:ascii="Andalus" w:hAnsi="Andalus" w:cs="Andalus"/>
          <w:b/>
        </w:rPr>
        <w:t>4</w:t>
      </w:r>
      <w:r w:rsidRPr="00494619">
        <w:rPr>
          <w:rFonts w:ascii="Andalus" w:hAnsi="Andalus" w:cs="Andalus"/>
          <w:b/>
        </w:rPr>
        <w:t>ª LEGISLATURA</w:t>
      </w:r>
    </w:p>
    <w:p w:rsidR="001F7267" w:rsidRPr="00494619" w:rsidRDefault="001F7267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4D1671" w:rsidRPr="00494619" w:rsidRDefault="004D1671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005860" w:rsidRPr="00494619" w:rsidRDefault="00005860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AC6745" w:rsidRPr="00494619" w:rsidRDefault="00BF3BB0" w:rsidP="00494619">
      <w:pPr>
        <w:spacing w:after="0" w:line="240" w:lineRule="auto"/>
        <w:jc w:val="both"/>
        <w:rPr>
          <w:rFonts w:ascii="Andalus" w:hAnsi="Andalus" w:cs="Andalus"/>
          <w:b/>
        </w:rPr>
      </w:pPr>
      <w:r w:rsidRPr="00494619">
        <w:rPr>
          <w:rFonts w:ascii="Andalus" w:hAnsi="Andalus" w:cs="Andalus"/>
        </w:rPr>
        <w:tab/>
      </w:r>
      <w:r w:rsidR="00F06CE5" w:rsidRPr="00494619">
        <w:rPr>
          <w:rFonts w:ascii="Andalus" w:hAnsi="Andalus" w:cs="Andalus"/>
          <w:b/>
        </w:rPr>
        <w:t>EXPEDIENTE</w:t>
      </w:r>
    </w:p>
    <w:p w:rsidR="00494619" w:rsidRPr="00494619" w:rsidRDefault="00494619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Leitura do Ofício nº 412/2017, do Executivo Municipal, em resposta ao Legislativo;</w:t>
      </w:r>
    </w:p>
    <w:p w:rsidR="00494619" w:rsidRPr="00494619" w:rsidRDefault="00494619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Leitura do Ofício nº 417/2017, do Executivo Municipal, em resposta ao Legislativo;</w:t>
      </w:r>
    </w:p>
    <w:p w:rsidR="00494619" w:rsidRPr="00494619" w:rsidRDefault="00494619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Leitura do Ofício nº 418/2017, do Executivo Municipal, em resposta ao Legislativo;</w:t>
      </w:r>
    </w:p>
    <w:p w:rsidR="00494619" w:rsidRPr="00494619" w:rsidRDefault="00494619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Leitura do Ofício nº 419/2017, do Executivo Municipal, em resposta ao Legislativo;</w:t>
      </w:r>
    </w:p>
    <w:p w:rsidR="00494619" w:rsidRPr="00494619" w:rsidRDefault="00494619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Leitura do Ofício nº 420/2017, do Executivo Municipal em resposta ao Legislativo;</w:t>
      </w:r>
    </w:p>
    <w:p w:rsidR="00494619" w:rsidRPr="00494619" w:rsidRDefault="00494619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Leitura do Ofício nº 423/2017, e do Projeto de Lei nº 028/2017, do Executivo Municipal;</w:t>
      </w:r>
    </w:p>
    <w:p w:rsidR="00494619" w:rsidRPr="00494619" w:rsidRDefault="004A0B86" w:rsidP="0049461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Leitura do </w:t>
      </w:r>
      <w:bookmarkStart w:id="0" w:name="_GoBack"/>
      <w:bookmarkEnd w:id="0"/>
      <w:r w:rsidR="00494619" w:rsidRPr="00494619">
        <w:rPr>
          <w:rFonts w:ascii="Andalus" w:hAnsi="Andalus" w:cs="Andalus"/>
        </w:rPr>
        <w:t>Ofício nº 424/2017, e do Projeto de Lei nº 029/2017, do Executivo Municipal;</w:t>
      </w:r>
    </w:p>
    <w:p w:rsidR="00FA7ED6" w:rsidRPr="00494619" w:rsidRDefault="00FA7ED6" w:rsidP="00494619">
      <w:pPr>
        <w:spacing w:after="0" w:line="240" w:lineRule="auto"/>
        <w:jc w:val="both"/>
        <w:rPr>
          <w:rFonts w:ascii="Andalus" w:hAnsi="Andalus" w:cs="Andalus"/>
          <w:b/>
        </w:rPr>
      </w:pPr>
    </w:p>
    <w:p w:rsidR="00370786" w:rsidRPr="00494619" w:rsidRDefault="00370786" w:rsidP="00494619">
      <w:pPr>
        <w:pStyle w:val="PargrafodaLista"/>
        <w:spacing w:after="0" w:line="240" w:lineRule="auto"/>
        <w:jc w:val="both"/>
        <w:rPr>
          <w:rFonts w:ascii="Andalus" w:hAnsi="Andalus" w:cs="Andalus"/>
          <w:b/>
        </w:rPr>
      </w:pPr>
      <w:r w:rsidRPr="00494619">
        <w:rPr>
          <w:rFonts w:ascii="Andalus" w:hAnsi="Andalus" w:cs="Andalus"/>
          <w:b/>
        </w:rPr>
        <w:t>ORDEM DO DIA</w:t>
      </w:r>
    </w:p>
    <w:p w:rsidR="00494619" w:rsidRPr="00494619" w:rsidRDefault="00494619" w:rsidP="004946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Única discussão e votação para quebra de interstício, para dispensa de parecer e para única votação do Projeto de Lei nº 028/2017;</w:t>
      </w:r>
    </w:p>
    <w:p w:rsidR="00494619" w:rsidRPr="00494619" w:rsidRDefault="00494619" w:rsidP="0049461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494619">
        <w:rPr>
          <w:rFonts w:ascii="Andalus" w:hAnsi="Andalus" w:cs="Andalus"/>
        </w:rPr>
        <w:t>Única discussão e votação do Projeto de Lei nº 028/2017, do Executivo Municipal, que altera o Código Tributário Municipal, adequando-o aos preceitos contidos na Lei Complementar nº 157/2016;</w:t>
      </w:r>
    </w:p>
    <w:p w:rsidR="00365329" w:rsidRPr="004B3569" w:rsidRDefault="0036532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DA5A3D" w:rsidRPr="004B3569" w:rsidRDefault="00DA5A3D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29255F" w:rsidRPr="004B3569" w:rsidRDefault="0029255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DA5A3D" w:rsidRPr="004B3569" w:rsidRDefault="00DA5A3D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29255F" w:rsidRPr="004B3569" w:rsidRDefault="0029255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005860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Reunião Comissões</w:t>
      </w:r>
    </w:p>
    <w:p w:rsidR="00494619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Quinta-feira (28/09/2017 às 9h30)</w:t>
      </w:r>
    </w:p>
    <w:p w:rsidR="00494619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494619" w:rsidRPr="004B3569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Pr="004B3569" w:rsidRDefault="00B06FDA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Próxima Se</w:t>
      </w:r>
      <w:r w:rsidR="00692ADD" w:rsidRPr="004B3569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4B3569" w:rsidRDefault="006D41A8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Segunda-feira (</w:t>
      </w:r>
      <w:r w:rsidR="00494619">
        <w:rPr>
          <w:rFonts w:ascii="Andalus" w:hAnsi="Andalus" w:cs="Andalus"/>
          <w:b/>
          <w:sz w:val="24"/>
          <w:szCs w:val="24"/>
        </w:rPr>
        <w:t>02</w:t>
      </w:r>
      <w:r w:rsidR="00B06FDA" w:rsidRPr="004B3569">
        <w:rPr>
          <w:rFonts w:ascii="Andalus" w:hAnsi="Andalus" w:cs="Andalus"/>
          <w:b/>
          <w:sz w:val="24"/>
          <w:szCs w:val="24"/>
        </w:rPr>
        <w:t>/</w:t>
      </w:r>
      <w:r w:rsidR="00494619">
        <w:rPr>
          <w:rFonts w:ascii="Andalus" w:hAnsi="Andalus" w:cs="Andalus"/>
          <w:b/>
          <w:sz w:val="24"/>
          <w:szCs w:val="24"/>
        </w:rPr>
        <w:t>10</w:t>
      </w:r>
      <w:r w:rsidR="00B06FDA" w:rsidRPr="004B3569">
        <w:rPr>
          <w:rFonts w:ascii="Andalus" w:hAnsi="Andalus" w:cs="Andalus"/>
          <w:b/>
          <w:sz w:val="24"/>
          <w:szCs w:val="24"/>
        </w:rPr>
        <w:t>/2017 às 19h)</w:t>
      </w:r>
    </w:p>
    <w:p w:rsidR="001F7267" w:rsidRPr="00FA7ED6" w:rsidRDefault="001F7267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sectPr w:rsidR="001F7267" w:rsidRPr="00FA7ED6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D" w:rsidRDefault="009D55FD" w:rsidP="0016013E">
      <w:pPr>
        <w:spacing w:after="0" w:line="240" w:lineRule="auto"/>
      </w:pPr>
      <w:r>
        <w:separator/>
      </w:r>
    </w:p>
  </w:endnote>
  <w:endnote w:type="continuationSeparator" w:id="0">
    <w:p w:rsidR="009D55FD" w:rsidRDefault="009D55FD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D" w:rsidRDefault="009D55FD" w:rsidP="0016013E">
      <w:pPr>
        <w:spacing w:after="0" w:line="240" w:lineRule="auto"/>
      </w:pPr>
      <w:r>
        <w:separator/>
      </w:r>
    </w:p>
  </w:footnote>
  <w:footnote w:type="continuationSeparator" w:id="0">
    <w:p w:rsidR="009D55FD" w:rsidRDefault="009D55FD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3"/>
  </w:num>
  <w:num w:numId="6">
    <w:abstractNumId w:val="1"/>
  </w:num>
  <w:num w:numId="7">
    <w:abstractNumId w:val="37"/>
  </w:num>
  <w:num w:numId="8">
    <w:abstractNumId w:val="9"/>
  </w:num>
  <w:num w:numId="9">
    <w:abstractNumId w:val="16"/>
  </w:num>
  <w:num w:numId="10">
    <w:abstractNumId w:val="13"/>
  </w:num>
  <w:num w:numId="11">
    <w:abstractNumId w:val="27"/>
  </w:num>
  <w:num w:numId="12">
    <w:abstractNumId w:val="11"/>
  </w:num>
  <w:num w:numId="13">
    <w:abstractNumId w:val="3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9"/>
  </w:num>
  <w:num w:numId="18">
    <w:abstractNumId w:val="31"/>
  </w:num>
  <w:num w:numId="19">
    <w:abstractNumId w:val="30"/>
  </w:num>
  <w:num w:numId="20">
    <w:abstractNumId w:val="19"/>
  </w:num>
  <w:num w:numId="21">
    <w:abstractNumId w:val="36"/>
  </w:num>
  <w:num w:numId="22">
    <w:abstractNumId w:val="2"/>
  </w:num>
  <w:num w:numId="23">
    <w:abstractNumId w:val="7"/>
  </w:num>
  <w:num w:numId="24">
    <w:abstractNumId w:val="21"/>
  </w:num>
  <w:num w:numId="25">
    <w:abstractNumId w:val="10"/>
  </w:num>
  <w:num w:numId="26">
    <w:abstractNumId w:val="28"/>
  </w:num>
  <w:num w:numId="27">
    <w:abstractNumId w:val="12"/>
  </w:num>
  <w:num w:numId="28">
    <w:abstractNumId w:val="15"/>
  </w:num>
  <w:num w:numId="29">
    <w:abstractNumId w:val="14"/>
  </w:num>
  <w:num w:numId="30">
    <w:abstractNumId w:val="8"/>
  </w:num>
  <w:num w:numId="31">
    <w:abstractNumId w:val="34"/>
  </w:num>
  <w:num w:numId="32">
    <w:abstractNumId w:val="0"/>
  </w:num>
  <w:num w:numId="33">
    <w:abstractNumId w:val="6"/>
  </w:num>
  <w:num w:numId="34">
    <w:abstractNumId w:val="22"/>
  </w:num>
  <w:num w:numId="35">
    <w:abstractNumId w:val="25"/>
  </w:num>
  <w:num w:numId="36">
    <w:abstractNumId w:val="18"/>
  </w:num>
  <w:num w:numId="37">
    <w:abstractNumId w:val="26"/>
  </w:num>
  <w:num w:numId="38">
    <w:abstractNumId w:val="35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4C84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94619"/>
    <w:rsid w:val="004A0B86"/>
    <w:rsid w:val="004A375C"/>
    <w:rsid w:val="004A617E"/>
    <w:rsid w:val="004B3569"/>
    <w:rsid w:val="004B5C63"/>
    <w:rsid w:val="004B68F1"/>
    <w:rsid w:val="004C237A"/>
    <w:rsid w:val="004C5DCD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7980-6B0C-4142-AB99-58E8177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2017-08-21T12:50:00Z</cp:lastPrinted>
  <dcterms:created xsi:type="dcterms:W3CDTF">2017-09-25T16:26:00Z</dcterms:created>
  <dcterms:modified xsi:type="dcterms:W3CDTF">2017-09-25T16:27:00Z</dcterms:modified>
</cp:coreProperties>
</file>