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D" w:rsidRPr="000A4A8B" w:rsidRDefault="00E05CCD" w:rsidP="00E05CCD">
      <w:pPr>
        <w:spacing w:line="360" w:lineRule="auto"/>
        <w:rPr>
          <w:rFonts w:ascii="Arial" w:hAnsi="Arial" w:cs="Arial"/>
          <w:sz w:val="24"/>
          <w:szCs w:val="24"/>
        </w:rPr>
      </w:pPr>
      <w:r w:rsidRPr="00E47B75">
        <w:rPr>
          <w:rFonts w:ascii="Arial" w:hAnsi="Arial" w:cs="Arial"/>
          <w:color w:val="000000"/>
          <w:sz w:val="24"/>
          <w:szCs w:val="24"/>
        </w:rPr>
        <w:t>Ata da Quinta Sessão Ordinária da 14ª Legislatura realizada no dia 13 de março de 2017, na Sede da Câmara Municipal de Balsa Nova, sob a Presidência do Vereador Marcio Joarez Matozo. A Sessão teve início às 19h00, e além do Presidente, contou com a presença dos</w:t>
      </w:r>
      <w:r w:rsidRPr="00E47B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Vereadores Anderson Bulow, Benedito Joaquim Freitas Karachinski, </w:t>
      </w:r>
      <w:r w:rsidRPr="00E47B75">
        <w:rPr>
          <w:rFonts w:ascii="Arial" w:hAnsi="Arial" w:cs="Arial"/>
          <w:sz w:val="24"/>
          <w:szCs w:val="24"/>
        </w:rPr>
        <w:t>Domingos Gelmar Ferreira</w:t>
      </w:r>
      <w:r w:rsidRPr="00E47B75">
        <w:rPr>
          <w:rFonts w:ascii="Arial" w:hAnsi="Arial" w:cs="Arial"/>
          <w:color w:val="000000"/>
          <w:sz w:val="24"/>
          <w:szCs w:val="24"/>
        </w:rPr>
        <w:t>, Valmir José Matozo</w:t>
      </w:r>
      <w:r w:rsidRPr="00E47B75">
        <w:rPr>
          <w:rFonts w:ascii="Arial" w:hAnsi="Arial" w:cs="Arial"/>
          <w:sz w:val="24"/>
          <w:szCs w:val="24"/>
        </w:rPr>
        <w:t>, Joel Bathke,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Jocemir Favaro, </w:t>
      </w:r>
      <w:r w:rsidRPr="00E47B75">
        <w:rPr>
          <w:rFonts w:ascii="Arial" w:hAnsi="Arial" w:cs="Arial"/>
          <w:sz w:val="24"/>
          <w:szCs w:val="24"/>
        </w:rPr>
        <w:t xml:space="preserve">Joel Inglês Ferreira e Lucilene Silva Oliveira Ianik.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Convite </w:t>
      </w:r>
      <w:r w:rsidRPr="00A46C01">
        <w:rPr>
          <w:rFonts w:ascii="Arial" w:hAnsi="Arial" w:cs="Arial"/>
          <w:color w:val="000000"/>
          <w:sz w:val="24"/>
          <w:szCs w:val="24"/>
        </w:rPr>
        <w:t>do Programa Vida Saudável</w:t>
      </w:r>
      <w:r>
        <w:rPr>
          <w:rFonts w:ascii="Arial" w:hAnsi="Arial" w:cs="Arial"/>
          <w:color w:val="000000"/>
          <w:sz w:val="24"/>
          <w:szCs w:val="24"/>
        </w:rPr>
        <w:t xml:space="preserve"> para o evento de escolha da Miss e Mister Vida Saudável, que será realizado no dia 30 de março de 2017 às 14h00, no Ginásio de Esportes Reginaldo Miguel Costa.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Ofício nº129/2017 – GAB,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de autoria do Executivo, que encaminha resposta ao Requerimento nº018/2015 do Vereador Jocemir Favaro, referente solicitação de rede de água na Rua João de Almeida Garret na comunidade de São Luiz do Purunã.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Ofício nº130/2017 – GAB,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de autoria do Executivo, que encaminha resposta aos Documentos nº01/2016, nº02/2016 e nº03/2016, </w:t>
      </w:r>
      <w:r w:rsidRPr="00E47B75">
        <w:rPr>
          <w:rFonts w:ascii="Arial" w:hAnsi="Arial" w:cs="Arial"/>
          <w:sz w:val="24"/>
          <w:szCs w:val="24"/>
        </w:rPr>
        <w:t xml:space="preserve">de autoria do ex-Vereador </w:t>
      </w:r>
      <w:r w:rsidRPr="00E47B75">
        <w:rPr>
          <w:rFonts w:ascii="Arial" w:hAnsi="Arial" w:cs="Arial"/>
          <w:color w:val="000000"/>
          <w:sz w:val="24"/>
          <w:szCs w:val="24"/>
        </w:rPr>
        <w:t>Lauro José Bubniak e Vereadores Anderson Bulow, Valmir José Matozo</w:t>
      </w:r>
      <w:r w:rsidRPr="00E47B75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Jocemir Favaro, que solicitam, respectivamente, cópia dos contratos entre a Prefeitura Municipal de Balsa Nova e a Empresa fornecedora de pão, Empresa Semapa Marcas e Patentes e a Empresa responsável pela coleta do lixo reciclável.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Ofícios nº131/2017 e nº133/2017,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de autoria do Executivo, que encaminham, respectivamente, 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nº005/2017,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cuja súmula “Autoriza o repasse mensal de até R$0,51 (cinquenta e um centavos) por habitante ao Fundo Municipal de Saúde de Campo Largo, na forma que especifica”, e 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nº004/2017,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 para o exercício de 2017, e a promover alterações no Plano Plurianual 2014-2017 e na Lei de Diretrizes Orçamentárias 2016”.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nº001/2017,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de autoria da Mesa Diretora, cuja súmula “Dá nova redação ao art. 3º, Anexo I, e art. 6ª, da Lei Municipal nº627, de 06 de junho de 2011, conforme especifica”.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 w:rsidRPr="00E47B75">
        <w:rPr>
          <w:rFonts w:ascii="Arial" w:hAnsi="Arial" w:cs="Arial"/>
          <w:color w:val="000000"/>
          <w:sz w:val="24"/>
          <w:szCs w:val="24"/>
        </w:rPr>
        <w:t>Jocemir Favaro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 w:rsidRPr="00E47B75">
        <w:rPr>
          <w:rFonts w:ascii="Arial" w:hAnsi="Arial" w:cs="Arial"/>
          <w:color w:val="000000"/>
          <w:sz w:val="24"/>
          <w:szCs w:val="24"/>
        </w:rPr>
        <w:t>Domingos Gelmar Ferreira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dos Vereadores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Marcio Joarez Matozo, Joel Bathke, Benedito Joaquim Freitas Karachinski, Lucilene Silva Oliveira Ianik, Domingos Gelmar </w:t>
      </w:r>
      <w:r>
        <w:rPr>
          <w:rFonts w:ascii="Arial" w:hAnsi="Arial" w:cs="Arial"/>
          <w:color w:val="000000"/>
          <w:sz w:val="24"/>
          <w:szCs w:val="24"/>
        </w:rPr>
        <w:t xml:space="preserve">Ferreira e Joel Inglês Ferreira, e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</w:t>
      </w:r>
      <w:r w:rsidRPr="00E47B75">
        <w:rPr>
          <w:rFonts w:ascii="Arial" w:hAnsi="Arial" w:cs="Arial"/>
          <w:sz w:val="24"/>
          <w:szCs w:val="24"/>
        </w:rPr>
        <w:lastRenderedPageBreak/>
        <w:t xml:space="preserve">autoria dos Vereadores </w:t>
      </w:r>
      <w:r w:rsidRPr="00E47B75">
        <w:rPr>
          <w:rFonts w:ascii="Arial" w:hAnsi="Arial" w:cs="Arial"/>
          <w:color w:val="000000"/>
          <w:sz w:val="24"/>
          <w:szCs w:val="24"/>
        </w:rPr>
        <w:t>Marcio Joarez Matozo, Joel Bathke, Benedito Joaquim Freitas Karachinski, Lucilene Silva Oliveira Ianik, Domingos Gelmar Ferreira, Joel Inglês Ferreira, Valmir José Matozo, Anderson Bulow e Jocemir Favaro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E47B75">
        <w:rPr>
          <w:rFonts w:ascii="Arial" w:hAnsi="Arial" w:cs="Arial"/>
          <w:bCs/>
          <w:color w:val="000000"/>
          <w:sz w:val="24"/>
          <w:szCs w:val="24"/>
        </w:rPr>
        <w:t>Na</w:t>
      </w:r>
      <w:r w:rsidRPr="00E47B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ocorreu </w:t>
      </w:r>
      <w:r>
        <w:rPr>
          <w:rFonts w:ascii="Arial" w:hAnsi="Arial" w:cs="Arial"/>
          <w:color w:val="000000"/>
          <w:sz w:val="24"/>
          <w:szCs w:val="24"/>
        </w:rPr>
        <w:t>segunda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votação do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nº001/2017, </w:t>
      </w:r>
      <w:r w:rsidRPr="00E47B75">
        <w:rPr>
          <w:rFonts w:ascii="Arial" w:hAnsi="Arial" w:cs="Arial"/>
          <w:color w:val="000000"/>
          <w:sz w:val="24"/>
          <w:szCs w:val="24"/>
        </w:rPr>
        <w:t>de autoria do Vereador Benedito Joaquim Freitas Karachinski, cuja súmula “Declara de utilidade pública municipal a Organização Cultural do Meio Ambiente – OCMA, conforme especifica”. Colocado em votação, foi aprovado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 w:rsidRPr="00E47B75">
        <w:rPr>
          <w:rFonts w:ascii="Arial" w:hAnsi="Arial" w:cs="Arial"/>
          <w:color w:val="000000"/>
          <w:sz w:val="24"/>
          <w:szCs w:val="24"/>
        </w:rPr>
        <w:t>Jocemir Favaro</w:t>
      </w:r>
      <w:r>
        <w:rPr>
          <w:rFonts w:ascii="Arial" w:hAnsi="Arial" w:cs="Arial"/>
          <w:color w:val="000000"/>
          <w:sz w:val="24"/>
          <w:szCs w:val="24"/>
        </w:rPr>
        <w:t xml:space="preserve">, que solicita a instalação de parquinho e de academia ao ar livre na Praça 25 de Janeiro, no Centro. Durante a discussão, o autor do Requerimento ressaltou a importância de sua solicitação tendo em vista o aumento da quantidade de pessoas que frequentam o local, sendo que a instalação do parquinho e da academia trarão momentos de divertimento e lazer à população.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 Vereador </w:t>
      </w:r>
      <w:r w:rsidRPr="00E47B75">
        <w:rPr>
          <w:rFonts w:ascii="Arial" w:hAnsi="Arial" w:cs="Arial"/>
          <w:color w:val="000000"/>
          <w:sz w:val="24"/>
          <w:szCs w:val="24"/>
        </w:rPr>
        <w:t>Domingos Gelmar Ferreira</w:t>
      </w:r>
      <w:r>
        <w:rPr>
          <w:rFonts w:ascii="Arial" w:hAnsi="Arial" w:cs="Arial"/>
          <w:color w:val="000000"/>
          <w:sz w:val="24"/>
          <w:szCs w:val="24"/>
        </w:rPr>
        <w:t>, que solicita a colocação de manilhas nas valetas a céu aberto em terreno na Avenida Iguaçu, ao lado da Secretaria Municipal de Assistência Social</w:t>
      </w:r>
      <w:r w:rsidRPr="00E47B75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dos Vereadores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Marcio Joarez Matozo, Joel Bathke, Benedito Joaquim Freitas Karachinski, Lucilene Silva Oliveira Ianik, Domingos Gelmar </w:t>
      </w:r>
      <w:r>
        <w:rPr>
          <w:rFonts w:ascii="Arial" w:hAnsi="Arial" w:cs="Arial"/>
          <w:color w:val="000000"/>
          <w:sz w:val="24"/>
          <w:szCs w:val="24"/>
        </w:rPr>
        <w:t xml:space="preserve">Ferreira e Joel Inglês Ferreira, que solicita a pintura com pontos turísticos do Município no viaduto que passa sobre a linha ferroviária, no centro da cidade, e do </w:t>
      </w:r>
      <w:r w:rsidRPr="00E47B75">
        <w:rPr>
          <w:rFonts w:ascii="Arial" w:hAnsi="Arial" w:cs="Arial"/>
          <w:b/>
          <w:sz w:val="24"/>
          <w:szCs w:val="24"/>
        </w:rPr>
        <w:t xml:space="preserve">Requerimento nº001/2017, </w:t>
      </w:r>
      <w:r w:rsidRPr="00E47B75">
        <w:rPr>
          <w:rFonts w:ascii="Arial" w:hAnsi="Arial" w:cs="Arial"/>
          <w:sz w:val="24"/>
          <w:szCs w:val="24"/>
        </w:rPr>
        <w:t xml:space="preserve">de autoria dos Vereadores </w:t>
      </w:r>
      <w:r w:rsidRPr="00E47B75">
        <w:rPr>
          <w:rFonts w:ascii="Arial" w:hAnsi="Arial" w:cs="Arial"/>
          <w:color w:val="000000"/>
          <w:sz w:val="24"/>
          <w:szCs w:val="24"/>
        </w:rPr>
        <w:t>Marcio Joarez Matozo, Joel Bathke, Benedito Joaquim Freitas Karachinski, Lucilene Silva Oliveira Ianik, Domingos Gelmar Ferreira, Joel Inglês Ferreira, Valmir José Matozo, Anderson Bulow e Jocemir Favaro</w:t>
      </w:r>
      <w:r>
        <w:rPr>
          <w:rFonts w:ascii="Arial" w:hAnsi="Arial" w:cs="Arial"/>
          <w:color w:val="000000"/>
          <w:sz w:val="24"/>
          <w:szCs w:val="24"/>
        </w:rPr>
        <w:t xml:space="preserve">, que solicita a construção de um ponto de encontro ao lado do viaduto do centro da cidade, com iluminação e bancos. </w:t>
      </w:r>
      <w:r w:rsidRPr="00E47B75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Finalizando, o Senhor Presidente aproveitou a oportunidade para parabenizar o Vereador Domingos Gelmar Ferreira pela passagem de seu aniversário no dia 18 de março, Vereadores Anderson Bulow e Valmir José Matozo no dia 19 de março e Joel Bathke na data de hoje, 20 de março.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Sem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23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março de 2017</w:t>
      </w:r>
      <w:r w:rsidRPr="00645789">
        <w:rPr>
          <w:rFonts w:ascii="Arial" w:hAnsi="Arial" w:cs="Arial"/>
          <w:color w:val="000000"/>
          <w:sz w:val="24"/>
          <w:szCs w:val="24"/>
        </w:rPr>
        <w:t>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27 de março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sem Ordem do Dia prevista. </w:t>
      </w:r>
      <w:r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uma exposição dos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site e no Setor Administrativo da Câmara Municipal de Balsa Nova.</w:t>
      </w:r>
    </w:p>
    <w:p w:rsidR="00E05CCD" w:rsidRPr="00E47B75" w:rsidRDefault="00E05CCD" w:rsidP="00E05CCD">
      <w:pPr>
        <w:spacing w:line="360" w:lineRule="auto"/>
        <w:rPr>
          <w:sz w:val="24"/>
          <w:szCs w:val="24"/>
        </w:rPr>
      </w:pPr>
    </w:p>
    <w:p w:rsidR="003F2953" w:rsidRDefault="003F2953">
      <w:bookmarkStart w:id="0" w:name="_GoBack"/>
      <w:bookmarkEnd w:id="0"/>
    </w:p>
    <w:sectPr w:rsidR="003F2953" w:rsidSect="00E05CCD">
      <w:headerReference w:type="default" r:id="rId5"/>
      <w:pgSz w:w="11906" w:h="16838"/>
      <w:pgMar w:top="1134" w:right="1134" w:bottom="1134" w:left="1701" w:header="708" w:footer="708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E05CCD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13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E05C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CD"/>
    <w:rsid w:val="003F2953"/>
    <w:rsid w:val="00E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CCD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CC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2017-03-24T19:05:00Z</cp:lastPrinted>
  <dcterms:created xsi:type="dcterms:W3CDTF">2017-03-24T19:04:00Z</dcterms:created>
  <dcterms:modified xsi:type="dcterms:W3CDTF">2017-03-24T19:05:00Z</dcterms:modified>
</cp:coreProperties>
</file>