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A0E" w:rsidRPr="0064235C" w:rsidRDefault="00280A0E" w:rsidP="00280A0E">
      <w:pPr>
        <w:spacing w:line="360" w:lineRule="auto"/>
        <w:rPr>
          <w:rFonts w:ascii="Arial" w:hAnsi="Arial" w:cs="Arial"/>
          <w:color w:val="000000"/>
          <w:sz w:val="24"/>
          <w:szCs w:val="24"/>
        </w:rPr>
      </w:pPr>
      <w:r w:rsidRPr="00267247">
        <w:rPr>
          <w:rFonts w:ascii="Arial" w:hAnsi="Arial" w:cs="Arial"/>
          <w:color w:val="000000"/>
          <w:sz w:val="24"/>
          <w:szCs w:val="24"/>
        </w:rPr>
        <w:t>Ata da</w:t>
      </w:r>
      <w:r>
        <w:rPr>
          <w:rFonts w:ascii="Arial" w:hAnsi="Arial" w:cs="Arial"/>
          <w:color w:val="000000"/>
          <w:sz w:val="24"/>
          <w:szCs w:val="24"/>
        </w:rPr>
        <w:t xml:space="preserve"> Primeira Sessão Ordinária da 14</w:t>
      </w:r>
      <w:r w:rsidRPr="00267247">
        <w:rPr>
          <w:rFonts w:ascii="Arial" w:hAnsi="Arial" w:cs="Arial"/>
          <w:color w:val="000000"/>
          <w:sz w:val="24"/>
          <w:szCs w:val="24"/>
        </w:rPr>
        <w:t>ª</w:t>
      </w:r>
      <w:r>
        <w:rPr>
          <w:rFonts w:ascii="Arial" w:hAnsi="Arial" w:cs="Arial"/>
          <w:color w:val="000000"/>
          <w:sz w:val="24"/>
          <w:szCs w:val="24"/>
        </w:rPr>
        <w:t xml:space="preserve"> Legislatura realizada no dia 06 de fevereiro de 2017</w:t>
      </w:r>
      <w:r w:rsidRPr="00267247">
        <w:rPr>
          <w:rFonts w:ascii="Arial" w:hAnsi="Arial" w:cs="Arial"/>
          <w:color w:val="000000"/>
          <w:sz w:val="24"/>
          <w:szCs w:val="24"/>
        </w:rPr>
        <w:t xml:space="preserve">, na Sede da Câmara Municipal de Balsa Nova, sob a Presidência do Vereador </w:t>
      </w:r>
      <w:r>
        <w:rPr>
          <w:rFonts w:ascii="Arial" w:hAnsi="Arial" w:cs="Arial"/>
          <w:color w:val="000000"/>
          <w:sz w:val="24"/>
          <w:szCs w:val="24"/>
        </w:rPr>
        <w:t>Marcio Joarez Matozo</w:t>
      </w:r>
      <w:r w:rsidRPr="00267247">
        <w:rPr>
          <w:rFonts w:ascii="Arial" w:hAnsi="Arial" w:cs="Arial"/>
          <w:color w:val="000000"/>
          <w:sz w:val="24"/>
          <w:szCs w:val="24"/>
        </w:rPr>
        <w:t xml:space="preserve">. </w:t>
      </w:r>
      <w:r w:rsidRPr="00EE57E8">
        <w:rPr>
          <w:rFonts w:ascii="Arial" w:hAnsi="Arial" w:cs="Arial"/>
          <w:color w:val="000000"/>
          <w:sz w:val="24"/>
          <w:szCs w:val="24"/>
        </w:rPr>
        <w:t>A Sessão teve início às 19h00, e além do Presidente, contou com a presença dos</w:t>
      </w:r>
      <w:r w:rsidRPr="00DF2A3A">
        <w:rPr>
          <w:rFonts w:ascii="Arial" w:hAnsi="Arial" w:cs="Arial"/>
          <w:color w:val="FF0000"/>
          <w:sz w:val="24"/>
          <w:szCs w:val="24"/>
        </w:rPr>
        <w:t xml:space="preserve"> </w:t>
      </w:r>
      <w:r w:rsidRPr="00267247">
        <w:rPr>
          <w:rFonts w:ascii="Arial" w:hAnsi="Arial" w:cs="Arial"/>
          <w:color w:val="000000"/>
          <w:sz w:val="24"/>
          <w:szCs w:val="24"/>
        </w:rPr>
        <w:t xml:space="preserve">Vereadores Anderson Bulow, Benedito Joaquim Freitas Karachinski, </w:t>
      </w:r>
      <w:r>
        <w:rPr>
          <w:rFonts w:ascii="Arial" w:hAnsi="Arial" w:cs="Arial"/>
          <w:color w:val="000000"/>
          <w:sz w:val="24"/>
          <w:szCs w:val="24"/>
        </w:rPr>
        <w:t xml:space="preserve">Domingos Gelmar Ferreira, </w:t>
      </w:r>
      <w:r w:rsidRPr="00267247">
        <w:rPr>
          <w:rFonts w:ascii="Arial" w:hAnsi="Arial" w:cs="Arial"/>
          <w:color w:val="000000"/>
          <w:sz w:val="24"/>
          <w:szCs w:val="24"/>
        </w:rPr>
        <w:t xml:space="preserve">Valmir José Matozo, </w:t>
      </w:r>
      <w:r>
        <w:rPr>
          <w:rFonts w:ascii="Arial" w:hAnsi="Arial" w:cs="Arial"/>
          <w:color w:val="000000"/>
          <w:sz w:val="24"/>
          <w:szCs w:val="24"/>
        </w:rPr>
        <w:t>Joel Bathke</w:t>
      </w:r>
      <w:r w:rsidRPr="00267247">
        <w:rPr>
          <w:rFonts w:ascii="Arial" w:hAnsi="Arial" w:cs="Arial"/>
          <w:color w:val="000000"/>
          <w:sz w:val="24"/>
          <w:szCs w:val="24"/>
        </w:rPr>
        <w:t xml:space="preserve">, Jocemir </w:t>
      </w:r>
      <w:r w:rsidRPr="009D439D">
        <w:rPr>
          <w:rFonts w:ascii="Arial" w:hAnsi="Arial" w:cs="Arial"/>
          <w:color w:val="000000"/>
          <w:sz w:val="24"/>
          <w:szCs w:val="24"/>
        </w:rPr>
        <w:t xml:space="preserve">Favaro, </w:t>
      </w:r>
      <w:r w:rsidRPr="009D439D">
        <w:rPr>
          <w:rFonts w:ascii="Arial" w:hAnsi="Arial" w:cs="Arial"/>
          <w:sz w:val="24"/>
          <w:szCs w:val="24"/>
        </w:rPr>
        <w:t>Joel Inglês Ferreira e Lucilene Silva Oliveira Ianik</w:t>
      </w:r>
      <w:r w:rsidRPr="009D439D">
        <w:rPr>
          <w:rFonts w:ascii="Arial" w:hAnsi="Arial" w:cs="Arial"/>
          <w:color w:val="000000"/>
          <w:sz w:val="24"/>
          <w:szCs w:val="24"/>
        </w:rPr>
        <w:t>.</w:t>
      </w:r>
      <w:r>
        <w:rPr>
          <w:rFonts w:ascii="Arial" w:hAnsi="Arial" w:cs="Arial"/>
          <w:color w:val="000000"/>
          <w:sz w:val="24"/>
          <w:szCs w:val="24"/>
        </w:rPr>
        <w:t xml:space="preserve"> </w:t>
      </w:r>
      <w:r w:rsidRPr="00267247">
        <w:rPr>
          <w:rFonts w:ascii="Arial" w:hAnsi="Arial" w:cs="Arial"/>
          <w:color w:val="000000"/>
          <w:sz w:val="24"/>
          <w:szCs w:val="24"/>
        </w:rPr>
        <w:t>A sessão foi acompanhada pelo Dr. Thiago Rodrigo Seguro, gravada em sistem</w:t>
      </w:r>
      <w:r>
        <w:rPr>
          <w:rFonts w:ascii="Arial" w:hAnsi="Arial" w:cs="Arial"/>
          <w:color w:val="000000"/>
          <w:sz w:val="24"/>
          <w:szCs w:val="24"/>
        </w:rPr>
        <w:t xml:space="preserve">a de áudio da Câmara Municipal. No </w:t>
      </w:r>
      <w:r>
        <w:rPr>
          <w:rFonts w:ascii="Arial" w:hAnsi="Arial" w:cs="Arial"/>
          <w:b/>
          <w:color w:val="000000"/>
          <w:sz w:val="24"/>
          <w:szCs w:val="24"/>
        </w:rPr>
        <w:t>EXPEDIENTE</w:t>
      </w:r>
      <w:r>
        <w:rPr>
          <w:rFonts w:ascii="Arial" w:hAnsi="Arial" w:cs="Arial"/>
          <w:color w:val="000000"/>
          <w:sz w:val="24"/>
          <w:szCs w:val="24"/>
        </w:rPr>
        <w:t xml:space="preserve">, ocorreu a leitura do </w:t>
      </w:r>
      <w:r>
        <w:rPr>
          <w:rFonts w:ascii="Arial" w:hAnsi="Arial" w:cs="Arial"/>
          <w:b/>
          <w:color w:val="000000"/>
          <w:sz w:val="24"/>
          <w:szCs w:val="24"/>
        </w:rPr>
        <w:t xml:space="preserve">Ofício nº026/2017, </w:t>
      </w:r>
      <w:r>
        <w:rPr>
          <w:rFonts w:ascii="Arial" w:hAnsi="Arial" w:cs="Arial"/>
          <w:color w:val="000000"/>
          <w:sz w:val="24"/>
          <w:szCs w:val="24"/>
        </w:rPr>
        <w:t xml:space="preserve">de autoria da 3ª Promotoria de Justiça do Foro Regional de Campo Largo, que encaminha cópia da Recomendação Administrativa nº01/2017, expedida à Prefeitura Municipal de Balsa Nova, referente vagas em creches públicas. </w:t>
      </w:r>
      <w:r>
        <w:rPr>
          <w:rFonts w:ascii="Arial" w:hAnsi="Arial" w:cs="Arial"/>
          <w:b/>
          <w:color w:val="000000"/>
          <w:sz w:val="24"/>
          <w:szCs w:val="24"/>
        </w:rPr>
        <w:t xml:space="preserve">Ofício nº448/2016 – GAB, </w:t>
      </w:r>
      <w:r>
        <w:rPr>
          <w:rFonts w:ascii="Arial" w:hAnsi="Arial" w:cs="Arial"/>
          <w:color w:val="000000"/>
          <w:sz w:val="24"/>
          <w:szCs w:val="24"/>
        </w:rPr>
        <w:t xml:space="preserve">de autoria do Executivo, que encaminha o </w:t>
      </w:r>
      <w:r>
        <w:rPr>
          <w:rFonts w:ascii="Arial" w:hAnsi="Arial" w:cs="Arial"/>
          <w:b/>
          <w:color w:val="000000"/>
          <w:sz w:val="24"/>
          <w:szCs w:val="24"/>
        </w:rPr>
        <w:t xml:space="preserve">Projeto de Lei nº035/2016, </w:t>
      </w:r>
      <w:r>
        <w:rPr>
          <w:rFonts w:ascii="Arial" w:hAnsi="Arial" w:cs="Arial"/>
          <w:color w:val="000000"/>
          <w:sz w:val="24"/>
          <w:szCs w:val="24"/>
        </w:rPr>
        <w:t xml:space="preserve">cuja súmula “Altera a Tabela Única, do Anexo V, do artigo 28 da Lei Municipal nº624, de 06.05.2011, na parte que trata de vagas dos cargos de provimento em comissão do Município de Balsa Nova, conforme especifica”. </w:t>
      </w:r>
      <w:r w:rsidRPr="00592049">
        <w:rPr>
          <w:rFonts w:ascii="Arial" w:hAnsi="Arial" w:cs="Arial"/>
          <w:color w:val="000000"/>
          <w:sz w:val="24"/>
          <w:szCs w:val="24"/>
        </w:rPr>
        <w:t>Leitura da</w:t>
      </w:r>
      <w:r>
        <w:rPr>
          <w:rFonts w:ascii="Arial" w:hAnsi="Arial" w:cs="Arial"/>
          <w:b/>
          <w:color w:val="000000"/>
          <w:sz w:val="24"/>
          <w:szCs w:val="24"/>
        </w:rPr>
        <w:t xml:space="preserve"> Minuta </w:t>
      </w:r>
      <w:r>
        <w:rPr>
          <w:rFonts w:ascii="Arial" w:hAnsi="Arial" w:cs="Arial"/>
          <w:color w:val="000000"/>
          <w:sz w:val="24"/>
          <w:szCs w:val="24"/>
        </w:rPr>
        <w:t xml:space="preserve">de autoria da Câmara Municipal, referente à realocação do cartório “Serviço Distrital de São Luiz do Purunã”, que após discussão entre todos os Vereadores, será encaminhada ao Corregedor Geral de Justiça do Paraná e ao Presidente do Tribunal de Justiça do Paraná. </w:t>
      </w:r>
      <w:r>
        <w:rPr>
          <w:rFonts w:ascii="Arial" w:hAnsi="Arial" w:cs="Arial"/>
          <w:bCs/>
          <w:color w:val="000000"/>
          <w:sz w:val="24"/>
          <w:szCs w:val="24"/>
        </w:rPr>
        <w:t>Na</w:t>
      </w:r>
      <w:r>
        <w:rPr>
          <w:rFonts w:ascii="Arial" w:hAnsi="Arial" w:cs="Arial"/>
          <w:b/>
          <w:bCs/>
          <w:color w:val="000000"/>
          <w:sz w:val="24"/>
          <w:szCs w:val="24"/>
        </w:rPr>
        <w:t xml:space="preserve"> </w:t>
      </w:r>
      <w:r>
        <w:rPr>
          <w:rFonts w:ascii="Arial" w:hAnsi="Arial" w:cs="Arial"/>
          <w:b/>
          <w:color w:val="000000"/>
          <w:sz w:val="24"/>
          <w:szCs w:val="24"/>
        </w:rPr>
        <w:t xml:space="preserve">ORDEM DO DIA, </w:t>
      </w:r>
      <w:r>
        <w:rPr>
          <w:rFonts w:ascii="Arial" w:hAnsi="Arial" w:cs="Arial"/>
          <w:color w:val="000000"/>
          <w:sz w:val="24"/>
          <w:szCs w:val="24"/>
        </w:rPr>
        <w:t>o Vereador Joel Bathke informou que em conversa anterior com os demais Vereadores houve a escolha de quais iriam compor as Comissões Permanentes da Câmara Municipal de Balsa Nova, ficando</w:t>
      </w:r>
      <w:r>
        <w:rPr>
          <w:rFonts w:ascii="Arial" w:hAnsi="Arial" w:cs="Arial"/>
          <w:sz w:val="24"/>
          <w:szCs w:val="24"/>
        </w:rPr>
        <w:t xml:space="preserve"> decidido que as mesmas serão compostas pelos seguintes membros: </w:t>
      </w:r>
      <w:r w:rsidRPr="00DE1EB3">
        <w:rPr>
          <w:rFonts w:ascii="Arial" w:hAnsi="Arial" w:cs="Arial"/>
          <w:b/>
          <w:sz w:val="24"/>
          <w:szCs w:val="24"/>
        </w:rPr>
        <w:t xml:space="preserve">Comissão de </w:t>
      </w:r>
      <w:r>
        <w:rPr>
          <w:rFonts w:ascii="Arial" w:hAnsi="Arial" w:cs="Arial"/>
          <w:b/>
          <w:sz w:val="24"/>
          <w:szCs w:val="24"/>
        </w:rPr>
        <w:t xml:space="preserve">Justiça e Redação: </w:t>
      </w:r>
      <w:r>
        <w:rPr>
          <w:rFonts w:ascii="Arial" w:hAnsi="Arial" w:cs="Arial"/>
          <w:color w:val="000000"/>
          <w:sz w:val="24"/>
          <w:szCs w:val="24"/>
        </w:rPr>
        <w:t xml:space="preserve">Domingos Gelmar Ferreira, </w:t>
      </w:r>
      <w:r w:rsidRPr="00267247">
        <w:rPr>
          <w:rFonts w:ascii="Arial" w:hAnsi="Arial" w:cs="Arial"/>
          <w:color w:val="000000"/>
          <w:sz w:val="24"/>
          <w:szCs w:val="24"/>
        </w:rPr>
        <w:t>Benedito Joaquim Freitas Karachinski</w:t>
      </w:r>
      <w:r>
        <w:rPr>
          <w:rFonts w:ascii="Arial" w:hAnsi="Arial" w:cs="Arial"/>
          <w:color w:val="000000"/>
          <w:sz w:val="24"/>
          <w:szCs w:val="24"/>
        </w:rPr>
        <w:t xml:space="preserve"> e </w:t>
      </w:r>
      <w:r w:rsidRPr="009D439D">
        <w:rPr>
          <w:rFonts w:ascii="Arial" w:hAnsi="Arial" w:cs="Arial"/>
          <w:sz w:val="24"/>
          <w:szCs w:val="24"/>
        </w:rPr>
        <w:t>Lucilene Silva Oliveira Ianik</w:t>
      </w:r>
      <w:r>
        <w:rPr>
          <w:rFonts w:ascii="Arial" w:hAnsi="Arial" w:cs="Arial"/>
          <w:sz w:val="24"/>
          <w:szCs w:val="24"/>
        </w:rPr>
        <w:t xml:space="preserve">; </w:t>
      </w:r>
      <w:r>
        <w:rPr>
          <w:rFonts w:ascii="Arial" w:hAnsi="Arial" w:cs="Arial"/>
          <w:b/>
          <w:sz w:val="24"/>
          <w:szCs w:val="24"/>
        </w:rPr>
        <w:t xml:space="preserve">Comissão de Finanças e Orçamento: </w:t>
      </w:r>
      <w:r>
        <w:rPr>
          <w:rFonts w:ascii="Arial" w:hAnsi="Arial" w:cs="Arial"/>
          <w:sz w:val="24"/>
          <w:szCs w:val="24"/>
        </w:rPr>
        <w:t xml:space="preserve">Joel Bathke, Joel Inglês Ferreira e Jocemir Favaro; </w:t>
      </w:r>
      <w:r>
        <w:rPr>
          <w:rFonts w:ascii="Arial" w:hAnsi="Arial" w:cs="Arial"/>
          <w:b/>
          <w:sz w:val="24"/>
          <w:szCs w:val="24"/>
        </w:rPr>
        <w:t xml:space="preserve">Comissão de Educação, Saúde e Assistência Social: </w:t>
      </w:r>
      <w:r w:rsidRPr="009D439D">
        <w:rPr>
          <w:rFonts w:ascii="Arial" w:hAnsi="Arial" w:cs="Arial"/>
          <w:sz w:val="24"/>
          <w:szCs w:val="24"/>
        </w:rPr>
        <w:t>Lucilene Silva Oliveira Ianik</w:t>
      </w:r>
      <w:r>
        <w:rPr>
          <w:rFonts w:ascii="Arial" w:hAnsi="Arial" w:cs="Arial"/>
          <w:sz w:val="24"/>
          <w:szCs w:val="24"/>
        </w:rPr>
        <w:t xml:space="preserve">, </w:t>
      </w:r>
      <w:r>
        <w:rPr>
          <w:rFonts w:ascii="Arial" w:hAnsi="Arial" w:cs="Arial"/>
          <w:color w:val="000000"/>
          <w:sz w:val="24"/>
          <w:szCs w:val="24"/>
        </w:rPr>
        <w:t xml:space="preserve">Domingos Gelmar Ferreira e Anderson Bulow; </w:t>
      </w:r>
      <w:r>
        <w:rPr>
          <w:rFonts w:ascii="Arial" w:hAnsi="Arial" w:cs="Arial"/>
          <w:b/>
          <w:color w:val="000000"/>
          <w:sz w:val="24"/>
          <w:szCs w:val="24"/>
        </w:rPr>
        <w:t xml:space="preserve">Comissão de Obras e Serviços Públicos: </w:t>
      </w:r>
      <w:r w:rsidRPr="00267247">
        <w:rPr>
          <w:rFonts w:ascii="Arial" w:hAnsi="Arial" w:cs="Arial"/>
          <w:color w:val="000000"/>
          <w:sz w:val="24"/>
          <w:szCs w:val="24"/>
        </w:rPr>
        <w:t>Benedito Joaquim Freitas Karachinski</w:t>
      </w:r>
      <w:r>
        <w:rPr>
          <w:rFonts w:ascii="Arial" w:hAnsi="Arial" w:cs="Arial"/>
          <w:color w:val="000000"/>
          <w:sz w:val="24"/>
          <w:szCs w:val="24"/>
        </w:rPr>
        <w:t>, Joel Bathke e Valmir José Matozo. Nas</w:t>
      </w:r>
      <w:r w:rsidRPr="00267247">
        <w:rPr>
          <w:rFonts w:ascii="Arial" w:hAnsi="Arial" w:cs="Arial"/>
          <w:b/>
          <w:color w:val="000000"/>
          <w:sz w:val="24"/>
          <w:szCs w:val="24"/>
        </w:rPr>
        <w:t xml:space="preserve"> EXPLICAÇÕES PESSOAIS</w:t>
      </w:r>
      <w:r>
        <w:rPr>
          <w:rFonts w:ascii="Arial" w:hAnsi="Arial" w:cs="Arial"/>
          <w:color w:val="000000"/>
          <w:sz w:val="24"/>
          <w:szCs w:val="24"/>
        </w:rPr>
        <w:t xml:space="preserve">, o Senhor Presidente falou sobre os problemas relacionados aos horários e retiradas de linhas do transporte coletivo realizado pela Empresa de Ônibus Balsa Nova, sugerindo, após a aprovação dos demais Vereadores, o encaminhamento de um Ofício aos órgãos responsáveis, incluindo a COMEC – Coordenação da Região Metropolitana de Curitiba, </w:t>
      </w:r>
      <w:r>
        <w:rPr>
          <w:rFonts w:ascii="Arial" w:hAnsi="Arial" w:cs="Arial"/>
          <w:sz w:val="24"/>
          <w:szCs w:val="24"/>
        </w:rPr>
        <w:t>solicitando</w:t>
      </w:r>
      <w:r w:rsidRPr="003F3848">
        <w:rPr>
          <w:rFonts w:ascii="Arial" w:hAnsi="Arial" w:cs="Arial"/>
          <w:sz w:val="24"/>
          <w:szCs w:val="24"/>
        </w:rPr>
        <w:t xml:space="preserve"> esclarecimentos</w:t>
      </w:r>
      <w:r>
        <w:rPr>
          <w:rFonts w:ascii="Arial" w:hAnsi="Arial" w:cs="Arial"/>
          <w:sz w:val="24"/>
          <w:szCs w:val="24"/>
        </w:rPr>
        <w:t xml:space="preserve">, </w:t>
      </w:r>
      <w:r>
        <w:rPr>
          <w:rFonts w:ascii="Arial" w:hAnsi="Arial" w:cs="Arial"/>
          <w:color w:val="000000"/>
          <w:sz w:val="24"/>
          <w:szCs w:val="24"/>
        </w:rPr>
        <w:t xml:space="preserve">a fim de que possam ser apresentadas explicações à população e a tomada de providências para a resolução dos problemas. Referente a este assunto o Vereador </w:t>
      </w:r>
      <w:r>
        <w:rPr>
          <w:rFonts w:ascii="Arial" w:hAnsi="Arial" w:cs="Arial"/>
          <w:color w:val="000000"/>
          <w:sz w:val="24"/>
          <w:szCs w:val="24"/>
        </w:rPr>
        <w:lastRenderedPageBreak/>
        <w:t xml:space="preserve">Joel Bathke disse achar conveniente a realização de uma conversa primeiramente com representantes da Empresa de Ônibus Balsa Nova, para verificar a situação e a partir disso serem tomadas as devidas providências, como o encaminhamento de Ofício aos demais órgãos responsáveis. Diante disso, o Senhor Presidente, sugeriu a convocação </w:t>
      </w:r>
      <w:r w:rsidRPr="004D2779">
        <w:rPr>
          <w:rFonts w:ascii="Arial" w:hAnsi="Arial" w:cs="Arial"/>
          <w:color w:val="000000"/>
          <w:sz w:val="24"/>
          <w:szCs w:val="24"/>
        </w:rPr>
        <w:t xml:space="preserve">de representantes da Empresa para </w:t>
      </w:r>
      <w:r>
        <w:rPr>
          <w:rFonts w:ascii="Arial" w:hAnsi="Arial" w:cs="Arial"/>
          <w:color w:val="000000"/>
          <w:sz w:val="24"/>
          <w:szCs w:val="24"/>
        </w:rPr>
        <w:t xml:space="preserve">uma nova reunião, </w:t>
      </w:r>
      <w:r>
        <w:rPr>
          <w:rFonts w:ascii="Arial" w:hAnsi="Arial" w:cs="Arial"/>
          <w:sz w:val="24"/>
          <w:szCs w:val="24"/>
        </w:rPr>
        <w:t xml:space="preserve">sugerindo ainda o comparecimento de moradores das localidades que possuem problemas com o transporte. Fazendo uso da palavra, o Vereador Jocemir Favaro sugeriu o comparecimento principalmente dos moradores do Bugre, Pessegueiros e Mineiros, sendo estes os mais afetados pelos problemas do transporte coletivo. O Vereador lembrou que em reunião anterior entre os Vereadores e a Empresa de Ônibus Balsa Nova, esta teria deixado claro que realizariam um teste durante seis meses e que se não houvesse resultado positivo retirariam as linhas, informando que foi isso que ocorreu. O Vereador disse ainda que compreende que a Empresa não pode trabalhar tendo prejuízos, porém esta deixando de cumprir alguns acordos, como por exemplo, a colocação de uma caixa dentro do coletivo onde os passageiros pudessem colocar sugestões, e também a alteração de alguns minutos nos horários das linhas, como 10 minutos para mais ou para menos. O Vereador informou também que muitos professores estão tendo dificuldades em chegar nas escolas para trabalharem, tendo em vista que saem do Bugre e não tem horário para irem até o São Caetano. Diante disso, o Vereador sugeriu uma reunião com a COMEC, e que se a Empresa realmente não quer continuar realizando as linhas, será necessário convocar a população para verificar quais horários realmente são necessários e a partir disso serem tomadas providências, ressaltando que possui o entendimento de que o Município terá uma despesa, porém os moradores não podem continuar tendo transtornos com os problemas relacionados com os horários e a falta de linhas do transporte coletivo. O Vereador comentou ainda que os ônibus estão com superlotação, indagando quem será responsabilizado se acaso ocorrer algum acidente. Em seguida, o Senhor Presidente falou sobre a questão de que o ônibus chega até a Rua Antenor Matozo dos Anjos, entrada para a casa do Vereador Valmir José Matozo, e a partir desse ponto pega o trajeto sentido à Aníbal Khury, não realizando o contorno onde estão a maioria das pessoas que percorrem um grande trajeto a pé até o ponto, sendo esta uma questão que também deverá ser discutida com a Empresa. </w:t>
      </w:r>
      <w:r>
        <w:rPr>
          <w:rFonts w:ascii="Arial" w:hAnsi="Arial" w:cs="Arial"/>
          <w:color w:val="000000"/>
          <w:sz w:val="24"/>
          <w:szCs w:val="24"/>
        </w:rPr>
        <w:t xml:space="preserve">Com a palavra, o vereador Benedito Joaquim Freitas Karachinski, citou um Requerimento de sua autoria, realizado em 2011, o qual solicitava a realização de uma audiência pública com a presença de representantes </w:t>
      </w:r>
      <w:r>
        <w:rPr>
          <w:rFonts w:ascii="Arial" w:hAnsi="Arial" w:cs="Arial"/>
          <w:color w:val="000000"/>
          <w:sz w:val="24"/>
          <w:szCs w:val="24"/>
        </w:rPr>
        <w:lastRenderedPageBreak/>
        <w:t xml:space="preserve">da CCR – RodoNorte e </w:t>
      </w:r>
      <w:r w:rsidRPr="001252E6">
        <w:rPr>
          <w:rFonts w:ascii="Arial" w:hAnsi="Arial" w:cs="Arial"/>
          <w:color w:val="000000"/>
          <w:sz w:val="24"/>
          <w:szCs w:val="24"/>
        </w:rPr>
        <w:t xml:space="preserve">DER - </w:t>
      </w:r>
      <w:r w:rsidRPr="001252E6">
        <w:rPr>
          <w:rStyle w:val="nfase"/>
          <w:rFonts w:ascii="Arial" w:hAnsi="Arial" w:cs="Arial"/>
          <w:sz w:val="24"/>
          <w:szCs w:val="24"/>
        </w:rPr>
        <w:t>Departamento de Estradas de Rodagem</w:t>
      </w:r>
      <w:r w:rsidRPr="001252E6">
        <w:rPr>
          <w:rStyle w:val="st"/>
          <w:rFonts w:ascii="Arial" w:hAnsi="Arial" w:cs="Arial"/>
          <w:sz w:val="24"/>
          <w:szCs w:val="24"/>
        </w:rPr>
        <w:t xml:space="preserve"> do Estado do Paraná</w:t>
      </w:r>
      <w:r>
        <w:rPr>
          <w:rFonts w:ascii="Arial" w:hAnsi="Arial" w:cs="Arial"/>
          <w:color w:val="000000"/>
          <w:sz w:val="24"/>
          <w:szCs w:val="24"/>
        </w:rPr>
        <w:t>, com o objetivo de serem tomadas providencias a fim de tornar segura a travessia da BR 277 na localidade de São Caetano, informando ainda que a referida audiência foi realizada, bem como também foram realizados estudos para a construção de obras que solucionassem este problema, sendo também realizados estudos para a construção de uma rotatória no local de saída da fabrica de Cimento Itambé. No entanto, o Vereador registrou que, apesar da realização da audiência, dos estudos e até mesmo de reuniões realizadas com diversas autoridades, até o momento nenhuma obra foi realizada nestes locais.</w:t>
      </w:r>
      <w:r>
        <w:rPr>
          <w:rFonts w:ascii="Arial" w:hAnsi="Arial" w:cs="Arial"/>
          <w:sz w:val="24"/>
          <w:szCs w:val="24"/>
        </w:rPr>
        <w:t xml:space="preserve"> </w:t>
      </w:r>
      <w:r>
        <w:rPr>
          <w:rFonts w:ascii="Arial" w:hAnsi="Arial" w:cs="Arial"/>
          <w:color w:val="000000"/>
          <w:sz w:val="24"/>
          <w:szCs w:val="24"/>
        </w:rPr>
        <w:t xml:space="preserve">Dando continuidade, o Vereador citou ainda que, tendo em vista o aumento do volume e a velocidade dos veículos, tornando o trânsito dos locais ainda mais perigoso, foi efetuado outros dois pedidos para a realização de uma nova audiência pública, sobre os quais não obtiveram resposta. Diante disso, e pelo fato do recebimento de muitas cobranças da população, a qual está querendo realizar um abaixo-assinado solicitando providências, o Vereador sugeriu novamente o </w:t>
      </w:r>
      <w:r w:rsidRPr="0069757F">
        <w:rPr>
          <w:rFonts w:ascii="Arial" w:hAnsi="Arial" w:cs="Arial"/>
          <w:color w:val="000000"/>
          <w:sz w:val="24"/>
          <w:szCs w:val="24"/>
        </w:rPr>
        <w:t>encaminhame</w:t>
      </w:r>
      <w:r>
        <w:rPr>
          <w:rFonts w:ascii="Arial" w:hAnsi="Arial" w:cs="Arial"/>
          <w:color w:val="000000"/>
          <w:sz w:val="24"/>
          <w:szCs w:val="24"/>
        </w:rPr>
        <w:t xml:space="preserve">nto de </w:t>
      </w:r>
      <w:r w:rsidRPr="0069757F">
        <w:rPr>
          <w:rFonts w:ascii="Arial" w:hAnsi="Arial" w:cs="Arial"/>
          <w:color w:val="000000"/>
          <w:sz w:val="24"/>
          <w:szCs w:val="24"/>
        </w:rPr>
        <w:t xml:space="preserve">ofício aos representantes da CCR – RodoNorte, DER - </w:t>
      </w:r>
      <w:r w:rsidRPr="0069757F">
        <w:rPr>
          <w:rStyle w:val="nfase"/>
          <w:rFonts w:ascii="Arial" w:hAnsi="Arial" w:cs="Arial"/>
          <w:i w:val="0"/>
          <w:sz w:val="24"/>
          <w:szCs w:val="24"/>
        </w:rPr>
        <w:t>Departamento de Estradas de Rodagem</w:t>
      </w:r>
      <w:r w:rsidRPr="0069757F">
        <w:rPr>
          <w:rStyle w:val="st"/>
          <w:rFonts w:ascii="Arial" w:hAnsi="Arial" w:cs="Arial"/>
          <w:i/>
          <w:sz w:val="24"/>
          <w:szCs w:val="24"/>
        </w:rPr>
        <w:t xml:space="preserve"> </w:t>
      </w:r>
      <w:r w:rsidRPr="0069757F">
        <w:rPr>
          <w:rStyle w:val="st"/>
          <w:rFonts w:ascii="Arial" w:hAnsi="Arial" w:cs="Arial"/>
          <w:sz w:val="24"/>
          <w:szCs w:val="24"/>
        </w:rPr>
        <w:t xml:space="preserve">e ao Secretário de Infraestrutura e Logística do Estado do Paraná, </w:t>
      </w:r>
      <w:r w:rsidRPr="0069757F">
        <w:rPr>
          <w:rFonts w:ascii="Arial" w:hAnsi="Arial" w:cs="Arial"/>
          <w:color w:val="000000"/>
          <w:sz w:val="24"/>
          <w:szCs w:val="24"/>
        </w:rPr>
        <w:t>solicitando o agendamento de uma nova</w:t>
      </w:r>
      <w:r>
        <w:rPr>
          <w:rFonts w:ascii="Arial" w:hAnsi="Arial" w:cs="Arial"/>
          <w:color w:val="000000"/>
          <w:sz w:val="24"/>
          <w:szCs w:val="24"/>
        </w:rPr>
        <w:t xml:space="preserve"> audiência pública com o objetivo de serem discutidas as possibilidades da realização de </w:t>
      </w:r>
      <w:r w:rsidRPr="00A06D71">
        <w:rPr>
          <w:rFonts w:ascii="Arial" w:hAnsi="Arial" w:cs="Arial"/>
          <w:color w:val="000000"/>
          <w:sz w:val="24"/>
          <w:szCs w:val="24"/>
        </w:rPr>
        <w:t xml:space="preserve">obras que possibilitem o tráfego com maior segurança </w:t>
      </w:r>
      <w:r>
        <w:rPr>
          <w:rFonts w:ascii="Arial" w:hAnsi="Arial" w:cs="Arial"/>
          <w:color w:val="000000"/>
          <w:sz w:val="24"/>
          <w:szCs w:val="24"/>
        </w:rPr>
        <w:t>nos referidos locais</w:t>
      </w:r>
      <w:r w:rsidRPr="00A06D71">
        <w:rPr>
          <w:rFonts w:ascii="Arial" w:hAnsi="Arial" w:cs="Arial"/>
          <w:color w:val="000000"/>
          <w:sz w:val="24"/>
          <w:szCs w:val="24"/>
        </w:rPr>
        <w:t>.</w:t>
      </w:r>
      <w:r>
        <w:rPr>
          <w:rFonts w:ascii="Arial" w:hAnsi="Arial" w:cs="Arial"/>
          <w:color w:val="000000"/>
          <w:sz w:val="24"/>
          <w:szCs w:val="24"/>
        </w:rPr>
        <w:t xml:space="preserve"> Retomando a palavra, o Senhor Presidente também lembrou de seu Requerimento, realizado no ano passado, a cerca deste assunto, o qual também não obteve resposta. Sendo assim, ressaltou a necessidade da tomada de atitudes mais severas e de maiores cobranças por parte dos Vereadores para que haja a tomada de providências, a fim de obterem a resolução dos problemas existentes e assim sejam evitados acidentes nos locais mais críticos. Em seguida, o Vereador Jocemir Favaro, retomando o assunto a respeito das linhas de transporte coletivo, sugeriu a verificação da possibilidade de implantação de ônibus biarticulado para realizar as linhas, tendo em vista que, de acordo com seu entendimento, não haveria aumento de custo para a empresa e possibilitaria o transporte de um maior número de passageiros. O Vereador sugeriu também a tomada de cobranças mais severas por parte dos Vereadores às Empresas de Ônibus, para que assim o objetivo do atendimento à população seja atingido. Dando continuidade à sua fala, o Vereador Jocemir Favaro ressaltou novamente a importância do atendimento ao seu pedido de</w:t>
      </w:r>
      <w:r w:rsidRPr="00267247">
        <w:rPr>
          <w:rFonts w:ascii="Arial" w:hAnsi="Arial" w:cs="Arial"/>
          <w:color w:val="000000"/>
          <w:sz w:val="24"/>
          <w:szCs w:val="24"/>
        </w:rPr>
        <w:t xml:space="preserve"> instalação dos tubos </w:t>
      </w:r>
      <w:r w:rsidRPr="00267247">
        <w:rPr>
          <w:rFonts w:ascii="Arial" w:hAnsi="Arial" w:cs="Arial"/>
          <w:sz w:val="24"/>
          <w:szCs w:val="24"/>
        </w:rPr>
        <w:t xml:space="preserve">no bueiro da Rua Vereador Dinart de Almeida Garret, no Distrito de São Luiz </w:t>
      </w:r>
      <w:r>
        <w:rPr>
          <w:rFonts w:ascii="Arial" w:hAnsi="Arial" w:cs="Arial"/>
          <w:sz w:val="24"/>
          <w:szCs w:val="24"/>
        </w:rPr>
        <w:t>do Purunã;</w:t>
      </w:r>
      <w:r w:rsidRPr="00267247">
        <w:rPr>
          <w:rFonts w:ascii="Arial" w:hAnsi="Arial" w:cs="Arial"/>
          <w:sz w:val="24"/>
          <w:szCs w:val="24"/>
        </w:rPr>
        <w:t xml:space="preserve"> </w:t>
      </w:r>
      <w:r>
        <w:rPr>
          <w:rFonts w:ascii="Arial" w:hAnsi="Arial" w:cs="Arial"/>
          <w:sz w:val="24"/>
          <w:szCs w:val="24"/>
        </w:rPr>
        <w:t xml:space="preserve">lembrou que </w:t>
      </w:r>
      <w:r>
        <w:rPr>
          <w:rFonts w:ascii="Arial" w:hAnsi="Arial" w:cs="Arial"/>
          <w:sz w:val="24"/>
          <w:szCs w:val="24"/>
        </w:rPr>
        <w:lastRenderedPageBreak/>
        <w:t xml:space="preserve">no ano anterior mencionou a atenção que o Poder Executivo deu à população devido aos estragos causados pela chuva de pedras, solicitando também atenção aos moradores da localidade de São Luiz do Purunã que necessitam de obras no referido </w:t>
      </w:r>
      <w:r>
        <w:rPr>
          <w:rFonts w:ascii="Arial" w:hAnsi="Arial" w:cs="Arial"/>
          <w:color w:val="000000"/>
          <w:sz w:val="24"/>
          <w:szCs w:val="24"/>
        </w:rPr>
        <w:t xml:space="preserve">bueiro. O Vereador registrou que entrou em contato com a Empresa responsável pelo gasoduto que percorre o local, sendo informado que após a comunicação da data para a realização de obras no bueiro, dentro de 24 horas a empresa programaria o acompanhamento da realização do serviço, mas que até o momento as obras não foram realizadas. Diante disso, o Vereador solicitou que esta situação seja novamente levada ao conhecimento do Poder Executivo, solicitando esclarecimentos dentro do prazo de 30 dias sobre os motivos pelos quais as obras ainda não foram executadas no local. Em seguida, o Vereador Jocemir Favaro lembrou as cobranças realizadas por ele em relação às goteiras existentes </w:t>
      </w:r>
      <w:r w:rsidRPr="00B86A7F">
        <w:rPr>
          <w:rFonts w:ascii="Arial" w:hAnsi="Arial" w:cs="Arial"/>
          <w:color w:val="000000"/>
          <w:sz w:val="24"/>
          <w:szCs w:val="24"/>
        </w:rPr>
        <w:t xml:space="preserve">no </w:t>
      </w:r>
      <w:r w:rsidRPr="00B86A7F">
        <w:rPr>
          <w:rFonts w:ascii="Arial" w:hAnsi="Arial" w:cs="Arial"/>
          <w:sz w:val="24"/>
          <w:szCs w:val="24"/>
        </w:rPr>
        <w:t xml:space="preserve">Ginásio de Esportes Reginaldo Miguel Costa, informando que as obras realizadas anteriormente através de Licitação deveriam ter solucionado este problema. O Vereador informou ainda que o preço máximo total da obra era de R$29.090,00 (vinte e nove mil e noventa reais). No entanto, registrou que apesar da obra ter sido executada, não houve fiscalização do serviço </w:t>
      </w:r>
      <w:r>
        <w:rPr>
          <w:rFonts w:ascii="Arial" w:hAnsi="Arial" w:cs="Arial"/>
          <w:sz w:val="24"/>
          <w:szCs w:val="24"/>
        </w:rPr>
        <w:t>prestado</w:t>
      </w:r>
      <w:r w:rsidRPr="00B86A7F">
        <w:rPr>
          <w:rFonts w:ascii="Arial" w:hAnsi="Arial" w:cs="Arial"/>
          <w:sz w:val="24"/>
          <w:szCs w:val="24"/>
        </w:rPr>
        <w:t xml:space="preserve">, </w:t>
      </w:r>
      <w:r>
        <w:rPr>
          <w:rFonts w:ascii="Arial" w:hAnsi="Arial" w:cs="Arial"/>
          <w:sz w:val="24"/>
          <w:szCs w:val="24"/>
        </w:rPr>
        <w:t>tendo em vista que</w:t>
      </w:r>
      <w:r w:rsidRPr="00B86A7F">
        <w:rPr>
          <w:rFonts w:ascii="Arial" w:hAnsi="Arial" w:cs="Arial"/>
          <w:sz w:val="24"/>
          <w:szCs w:val="24"/>
        </w:rPr>
        <w:t xml:space="preserve"> ainda existem muitas goteiras no </w:t>
      </w:r>
      <w:r>
        <w:rPr>
          <w:rFonts w:ascii="Arial" w:hAnsi="Arial" w:cs="Arial"/>
          <w:sz w:val="24"/>
          <w:szCs w:val="24"/>
        </w:rPr>
        <w:t>local</w:t>
      </w:r>
      <w:r w:rsidRPr="00B86A7F">
        <w:rPr>
          <w:rFonts w:ascii="Arial" w:hAnsi="Arial" w:cs="Arial"/>
          <w:sz w:val="24"/>
          <w:szCs w:val="24"/>
        </w:rPr>
        <w:t xml:space="preserve">. O Vereador realizou um agradecimento aos moradores que se dispuseram, no final de semana, a tentar sanar este problema, citando os nomes de </w:t>
      </w:r>
      <w:r w:rsidRPr="00B86A7F">
        <w:rPr>
          <w:rFonts w:ascii="Arial" w:hAnsi="Arial" w:cs="Arial"/>
          <w:color w:val="000000"/>
          <w:sz w:val="24"/>
          <w:szCs w:val="24"/>
        </w:rPr>
        <w:t xml:space="preserve">Cristian Iavolski, Edimar Torres da Silva, Angelo Paini e Anderson Cardoso, </w:t>
      </w:r>
      <w:r>
        <w:rPr>
          <w:rFonts w:ascii="Arial" w:hAnsi="Arial" w:cs="Arial"/>
          <w:color w:val="000000"/>
          <w:sz w:val="24"/>
          <w:szCs w:val="24"/>
        </w:rPr>
        <w:t>relatando que</w:t>
      </w:r>
      <w:r w:rsidRPr="00B86A7F">
        <w:rPr>
          <w:rFonts w:ascii="Arial" w:hAnsi="Arial" w:cs="Arial"/>
          <w:color w:val="000000"/>
          <w:sz w:val="24"/>
          <w:szCs w:val="24"/>
        </w:rPr>
        <w:t xml:space="preserve"> os mesmos gostam d</w:t>
      </w:r>
      <w:r>
        <w:rPr>
          <w:rFonts w:ascii="Arial" w:hAnsi="Arial" w:cs="Arial"/>
          <w:color w:val="000000"/>
          <w:sz w:val="24"/>
          <w:szCs w:val="24"/>
        </w:rPr>
        <w:t>e esporte e estavam impossibili</w:t>
      </w:r>
      <w:r w:rsidRPr="00B86A7F">
        <w:rPr>
          <w:rFonts w:ascii="Arial" w:hAnsi="Arial" w:cs="Arial"/>
          <w:color w:val="000000"/>
          <w:sz w:val="24"/>
          <w:szCs w:val="24"/>
        </w:rPr>
        <w:t xml:space="preserve">tados de utilizar o espaço do ginásio por ocasião das goteiras. </w:t>
      </w:r>
      <w:r>
        <w:rPr>
          <w:rFonts w:ascii="Arial" w:hAnsi="Arial" w:cs="Arial"/>
          <w:color w:val="000000"/>
          <w:sz w:val="24"/>
          <w:szCs w:val="24"/>
        </w:rPr>
        <w:t xml:space="preserve">Dando continuidade, o Vereador registrou que algumas pessoas o procuraram para obterem informações sobre o fechamento da </w:t>
      </w:r>
      <w:r w:rsidRPr="00AF4569">
        <w:rPr>
          <w:rFonts w:ascii="Arial" w:hAnsi="Arial" w:cs="Arial"/>
          <w:color w:val="000000"/>
          <w:sz w:val="24"/>
          <w:szCs w:val="24"/>
        </w:rPr>
        <w:t>Escola </w:t>
      </w:r>
      <w:r>
        <w:rPr>
          <w:rFonts w:ascii="Arial" w:hAnsi="Arial" w:cs="Arial"/>
          <w:color w:val="000000"/>
          <w:sz w:val="24"/>
          <w:szCs w:val="24"/>
        </w:rPr>
        <w:t xml:space="preserve">Municipal Rural </w:t>
      </w:r>
      <w:r w:rsidRPr="00AF4569">
        <w:rPr>
          <w:rFonts w:ascii="Arial" w:hAnsi="Arial" w:cs="Arial"/>
          <w:color w:val="000000"/>
          <w:sz w:val="24"/>
          <w:szCs w:val="24"/>
        </w:rPr>
        <w:t>Professor Joaquim da Rocha Soares</w:t>
      </w:r>
      <w:r>
        <w:rPr>
          <w:rFonts w:ascii="Arial" w:hAnsi="Arial" w:cs="Arial"/>
          <w:color w:val="000000"/>
          <w:sz w:val="24"/>
          <w:szCs w:val="24"/>
        </w:rPr>
        <w:t xml:space="preserve">, localizada no Bairro Santo Antônio, ouvindo de alguns que no local entraria em funcionamento uma creche, indagando se o Vereador Joel Bathke teria informações sobre este assunto. Em resposta, o Vereador Joel Bathke disse que ainda não há uma definição para qual finalidade será utilizado o espaço da Escola e que esta questão está sendo estudada, ressaltando que o local não ficará ocioso. O Vereador informou que o fechamento da escola é uma questão administrativa, pois a mesma possui aproximadamente trinta alunos, tendo uma média de apenas cinco por série, possuindo vários profissionais para o atendimento dessa baixa quantidade de alunos, sendo totalmente inviável a continuação de seu funcionamento. Em seguida, o Vereador Jocemir Favaro informou que uma das reclamações vindas da população é a questão que houve a realização das </w:t>
      </w:r>
      <w:r>
        <w:rPr>
          <w:rFonts w:ascii="Arial" w:hAnsi="Arial" w:cs="Arial"/>
          <w:color w:val="000000"/>
          <w:sz w:val="24"/>
          <w:szCs w:val="24"/>
        </w:rPr>
        <w:lastRenderedPageBreak/>
        <w:t xml:space="preserve">matrículas para este ano letivo na referida escola, surgindo repentinamente a informação de que a mesma seria fechada. Em resposta, o Vereador Joel Bathke disse que a pouca quantidade de matrículas realizadas foi justamente o motivo da decisão para o fechamento, decisão esta que estava sendo estudada há muito tempo, e foi tomada inclusive por ocasião da situação financeira que acomete não somente o Munícipio de Balsa Nova e que requer a contenção de despesas, informando ainda que a escola possui muitos alunos residentes em Campo Largo.  Finalizando, o Vereador informou que os alunos matriculados na referida escola poderão optar em estudar na </w:t>
      </w:r>
      <w:r w:rsidRPr="00426F32">
        <w:rPr>
          <w:rFonts w:ascii="Arial" w:hAnsi="Arial" w:cs="Arial"/>
          <w:color w:val="000000"/>
          <w:sz w:val="24"/>
          <w:szCs w:val="24"/>
        </w:rPr>
        <w:t>Escola </w:t>
      </w:r>
      <w:r>
        <w:rPr>
          <w:rFonts w:ascii="Arial" w:hAnsi="Arial" w:cs="Arial"/>
          <w:color w:val="000000"/>
          <w:sz w:val="24"/>
          <w:szCs w:val="24"/>
        </w:rPr>
        <w:t xml:space="preserve">Municipal </w:t>
      </w:r>
      <w:r w:rsidRPr="00426F32">
        <w:rPr>
          <w:rFonts w:ascii="Arial" w:hAnsi="Arial" w:cs="Arial"/>
          <w:color w:val="000000"/>
          <w:sz w:val="24"/>
          <w:szCs w:val="24"/>
        </w:rPr>
        <w:t>Padre </w:t>
      </w:r>
      <w:r>
        <w:rPr>
          <w:rFonts w:ascii="Arial" w:hAnsi="Arial" w:cs="Arial"/>
          <w:color w:val="000000"/>
          <w:sz w:val="24"/>
          <w:szCs w:val="24"/>
        </w:rPr>
        <w:t xml:space="preserve">Boleslau </w:t>
      </w:r>
      <w:r w:rsidRPr="00426F32">
        <w:rPr>
          <w:rFonts w:ascii="Arial" w:hAnsi="Arial" w:cs="Arial"/>
          <w:color w:val="000000"/>
          <w:sz w:val="24"/>
          <w:szCs w:val="24"/>
        </w:rPr>
        <w:t>Liana </w:t>
      </w:r>
      <w:r>
        <w:rPr>
          <w:rFonts w:ascii="Arial" w:hAnsi="Arial" w:cs="Arial"/>
          <w:color w:val="000000"/>
          <w:sz w:val="24"/>
          <w:szCs w:val="24"/>
        </w:rPr>
        <w:t xml:space="preserve">ou na </w:t>
      </w:r>
      <w:r w:rsidRPr="00426F32">
        <w:rPr>
          <w:rFonts w:ascii="Arial" w:hAnsi="Arial" w:cs="Arial"/>
          <w:color w:val="000000"/>
          <w:sz w:val="24"/>
          <w:szCs w:val="24"/>
        </w:rPr>
        <w:t>Escola Municipal Professor Joaquim Ribas de Andrade</w:t>
      </w:r>
      <w:r>
        <w:rPr>
          <w:rFonts w:ascii="Arial" w:hAnsi="Arial" w:cs="Arial"/>
          <w:color w:val="000000"/>
          <w:sz w:val="24"/>
          <w:szCs w:val="24"/>
        </w:rPr>
        <w:t xml:space="preserve">, localizadas na Sede do Município, e que inclusive na data de hoje estava sendo realizada uma reunião na Prefeitura entre o Prefeito e os pais dos alunos para o esclarecimento destas questões. Finalizando, o Vereador Jocemir Favaro solicitou que fosse levada até o conhecimento do Executivo a necessidade de colocação de uma travessia elevada na frente da creche localizada em São Luiz do Purunã, sendo esta uma reinvindicação de vários pais preocupados com a alta velocidade em que os veículos trafegam pelo local. Aproveitando a oportunidade, também solicitou a verificação das lombadas existentes no Município, tendo em vista que muitas estão fora dos padrões. Em resposta, o Senhor Presidente informou que irá realizar uma reunião com o Prefeito para discussão destas questões. Nada mais havendo </w:t>
      </w:r>
      <w:r w:rsidRPr="00FF6DE2">
        <w:rPr>
          <w:rFonts w:ascii="Arial" w:hAnsi="Arial" w:cs="Arial"/>
          <w:color w:val="000000"/>
          <w:sz w:val="24"/>
          <w:szCs w:val="24"/>
        </w:rPr>
        <w:t>o Senho</w:t>
      </w:r>
      <w:r>
        <w:rPr>
          <w:rFonts w:ascii="Arial" w:hAnsi="Arial" w:cs="Arial"/>
          <w:color w:val="000000"/>
          <w:sz w:val="24"/>
          <w:szCs w:val="24"/>
        </w:rPr>
        <w:t>r Presidente convocou os</w:t>
      </w:r>
      <w:r w:rsidRPr="000C5740">
        <w:rPr>
          <w:rFonts w:ascii="Arial" w:hAnsi="Arial" w:cs="Arial"/>
          <w:color w:val="000000"/>
          <w:sz w:val="24"/>
          <w:szCs w:val="24"/>
        </w:rPr>
        <w:t xml:space="preserve"> membros </w:t>
      </w:r>
      <w:r w:rsidRPr="000C5740">
        <w:rPr>
          <w:rFonts w:ascii="Arial" w:hAnsi="Arial" w:cs="Arial"/>
          <w:color w:val="000000"/>
          <w:sz w:val="24"/>
          <w:szCs w:val="24"/>
          <w:shd w:val="clear" w:color="auto" w:fill="FFFFFF"/>
        </w:rPr>
        <w:t>da</w:t>
      </w:r>
      <w:r>
        <w:rPr>
          <w:rFonts w:ascii="Arial" w:hAnsi="Arial" w:cs="Arial"/>
          <w:color w:val="000000"/>
          <w:sz w:val="24"/>
          <w:szCs w:val="24"/>
          <w:shd w:val="clear" w:color="auto" w:fill="FFFFFF"/>
        </w:rPr>
        <w:t xml:space="preserve"> Comissão de Justiça e Redação </w:t>
      </w:r>
      <w:r w:rsidRPr="00645789">
        <w:rPr>
          <w:rFonts w:ascii="Arial" w:hAnsi="Arial" w:cs="Arial"/>
          <w:color w:val="000000"/>
          <w:sz w:val="24"/>
          <w:szCs w:val="24"/>
          <w:shd w:val="clear" w:color="auto" w:fill="FFFFFF"/>
        </w:rPr>
        <w:t>para a reunião a s</w:t>
      </w:r>
      <w:r>
        <w:rPr>
          <w:rFonts w:ascii="Arial" w:hAnsi="Arial" w:cs="Arial"/>
          <w:color w:val="000000"/>
          <w:sz w:val="24"/>
          <w:szCs w:val="24"/>
        </w:rPr>
        <w:t>er realizada no dia 09</w:t>
      </w:r>
      <w:r w:rsidRPr="00645789">
        <w:rPr>
          <w:rFonts w:ascii="Arial" w:hAnsi="Arial" w:cs="Arial"/>
          <w:color w:val="000000"/>
          <w:sz w:val="24"/>
          <w:szCs w:val="24"/>
        </w:rPr>
        <w:t xml:space="preserve"> de </w:t>
      </w:r>
      <w:r>
        <w:rPr>
          <w:rFonts w:ascii="Arial" w:hAnsi="Arial" w:cs="Arial"/>
          <w:color w:val="000000"/>
          <w:sz w:val="24"/>
          <w:szCs w:val="24"/>
        </w:rPr>
        <w:t>fevereiro de 2017</w:t>
      </w:r>
      <w:r w:rsidRPr="00645789">
        <w:rPr>
          <w:rFonts w:ascii="Arial" w:hAnsi="Arial" w:cs="Arial"/>
          <w:color w:val="000000"/>
          <w:sz w:val="24"/>
          <w:szCs w:val="24"/>
        </w:rPr>
        <w:t>, às 16h00,</w:t>
      </w:r>
      <w:r w:rsidRPr="00645789">
        <w:rPr>
          <w:rFonts w:ascii="Arial" w:hAnsi="Arial" w:cs="Arial"/>
          <w:color w:val="FF0000"/>
          <w:sz w:val="24"/>
          <w:szCs w:val="24"/>
        </w:rPr>
        <w:t xml:space="preserve"> </w:t>
      </w:r>
      <w:r>
        <w:rPr>
          <w:rFonts w:ascii="Arial" w:hAnsi="Arial" w:cs="Arial"/>
          <w:color w:val="000000"/>
          <w:sz w:val="24"/>
          <w:szCs w:val="24"/>
        </w:rPr>
        <w:t>e marcou Sessão Ordinária para o dia 13 de fevereiro de 2017</w:t>
      </w:r>
      <w:r w:rsidRPr="00645789">
        <w:rPr>
          <w:rFonts w:ascii="Arial" w:hAnsi="Arial" w:cs="Arial"/>
          <w:color w:val="000000"/>
          <w:sz w:val="24"/>
          <w:szCs w:val="24"/>
        </w:rPr>
        <w:t xml:space="preserve"> às 19h00, sem Ordem do Dia prevista. </w:t>
      </w:r>
      <w:r>
        <w:rPr>
          <w:rFonts w:ascii="Arial" w:hAnsi="Arial" w:cs="Arial"/>
          <w:color w:val="000000"/>
          <w:sz w:val="24"/>
          <w:szCs w:val="24"/>
        </w:rPr>
        <w:t xml:space="preserve">Em seguida, foi encerrada a Sessão da qual, eu, Secretário, lavrei a presente ata que, após lida e achada conforme, é assinada pelo Presidente e pelos demais vereadores presentes, contendo </w:t>
      </w:r>
      <w:r w:rsidRPr="0064235C">
        <w:rPr>
          <w:rFonts w:ascii="Arial" w:hAnsi="Arial" w:cs="Arial"/>
          <w:color w:val="212121"/>
          <w:sz w:val="24"/>
          <w:szCs w:val="24"/>
          <w:shd w:val="clear" w:color="auto" w:fill="FFFFFF"/>
        </w:rPr>
        <w:t>uma exposição dos acontecimentos na Sessão, nos termos do Art. 9</w:t>
      </w:r>
      <w:r>
        <w:rPr>
          <w:rFonts w:ascii="Arial" w:hAnsi="Arial" w:cs="Arial"/>
          <w:color w:val="212121"/>
          <w:sz w:val="24"/>
          <w:szCs w:val="24"/>
          <w:shd w:val="clear" w:color="auto" w:fill="FFFFFF"/>
        </w:rPr>
        <w:t>3 do Regimento Interno desta Casa de Leis</w:t>
      </w:r>
      <w:r w:rsidRPr="0064235C">
        <w:rPr>
          <w:rFonts w:ascii="Arial" w:hAnsi="Arial" w:cs="Arial"/>
          <w:color w:val="212121"/>
          <w:sz w:val="24"/>
          <w:szCs w:val="24"/>
          <w:shd w:val="clear" w:color="auto" w:fill="FFFFFF"/>
        </w:rPr>
        <w:t>, estando todas as explicações pessoais, falas e debates gravados</w:t>
      </w:r>
      <w:r>
        <w:rPr>
          <w:rFonts w:ascii="Arial" w:hAnsi="Arial" w:cs="Arial"/>
          <w:color w:val="212121"/>
          <w:sz w:val="24"/>
          <w:szCs w:val="24"/>
          <w:shd w:val="clear" w:color="auto" w:fill="FFFFFF"/>
        </w:rPr>
        <w:t xml:space="preserve"> </w:t>
      </w:r>
      <w:r w:rsidRPr="0064235C">
        <w:rPr>
          <w:rFonts w:ascii="Arial" w:hAnsi="Arial" w:cs="Arial"/>
          <w:color w:val="212121"/>
          <w:sz w:val="24"/>
          <w:szCs w:val="24"/>
          <w:shd w:val="clear" w:color="auto" w:fill="FFFFFF"/>
        </w:rPr>
        <w:t>à disposição dos interessados</w:t>
      </w:r>
      <w:r>
        <w:rPr>
          <w:rFonts w:ascii="Arial" w:hAnsi="Arial" w:cs="Arial"/>
          <w:color w:val="212121"/>
          <w:sz w:val="24"/>
          <w:szCs w:val="24"/>
          <w:shd w:val="clear" w:color="auto" w:fill="FFFFFF"/>
        </w:rPr>
        <w:t>, no Setor Administrativo da Câmara Municipal de Balsa Nova.</w:t>
      </w:r>
    </w:p>
    <w:p w:rsidR="00280A0E" w:rsidRDefault="00280A0E" w:rsidP="00280A0E">
      <w:pPr>
        <w:spacing w:line="360" w:lineRule="auto"/>
        <w:rPr>
          <w:rFonts w:ascii="Arial" w:hAnsi="Arial" w:cs="Arial"/>
          <w:color w:val="000000"/>
          <w:sz w:val="24"/>
          <w:szCs w:val="24"/>
        </w:rPr>
      </w:pPr>
    </w:p>
    <w:p w:rsidR="00280A0E" w:rsidRDefault="00280A0E" w:rsidP="00280A0E">
      <w:pPr>
        <w:spacing w:line="360" w:lineRule="auto"/>
      </w:pPr>
    </w:p>
    <w:p w:rsidR="00627C30" w:rsidRDefault="00627C30">
      <w:bookmarkStart w:id="0" w:name="_GoBack"/>
      <w:bookmarkEnd w:id="0"/>
    </w:p>
    <w:sectPr w:rsidR="00627C30" w:rsidSect="00280A0E">
      <w:headerReference w:type="default" r:id="rId5"/>
      <w:pgSz w:w="11906" w:h="16838"/>
      <w:pgMar w:top="1134" w:right="1134" w:bottom="1134" w:left="1701" w:header="708" w:footer="708" w:gutter="0"/>
      <w:pgNumType w:start="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259275"/>
      <w:docPartObj>
        <w:docPartGallery w:val="Page Numbers (Top of Page)"/>
        <w:docPartUnique/>
      </w:docPartObj>
    </w:sdtPr>
    <w:sdtEndPr>
      <w:rPr>
        <w:rFonts w:ascii="Arial" w:hAnsi="Arial" w:cs="Arial"/>
        <w:sz w:val="28"/>
        <w:szCs w:val="28"/>
      </w:rPr>
    </w:sdtEndPr>
    <w:sdtContent>
      <w:p w:rsidR="00056234" w:rsidRPr="00056234" w:rsidRDefault="00280A0E">
        <w:pPr>
          <w:pStyle w:val="Cabealho"/>
          <w:jc w:val="right"/>
          <w:rPr>
            <w:rFonts w:ascii="Arial" w:hAnsi="Arial" w:cs="Arial"/>
            <w:sz w:val="28"/>
            <w:szCs w:val="28"/>
          </w:rPr>
        </w:pPr>
        <w:r w:rsidRPr="00056234">
          <w:rPr>
            <w:rFonts w:ascii="Arial" w:hAnsi="Arial" w:cs="Arial"/>
            <w:sz w:val="28"/>
            <w:szCs w:val="28"/>
          </w:rPr>
          <w:fldChar w:fldCharType="begin"/>
        </w:r>
        <w:r w:rsidRPr="00056234">
          <w:rPr>
            <w:rFonts w:ascii="Arial" w:hAnsi="Arial" w:cs="Arial"/>
            <w:sz w:val="28"/>
            <w:szCs w:val="28"/>
          </w:rPr>
          <w:instrText>PAGE   \* MERGEFORMAT</w:instrText>
        </w:r>
        <w:r w:rsidRPr="00056234">
          <w:rPr>
            <w:rFonts w:ascii="Arial" w:hAnsi="Arial" w:cs="Arial"/>
            <w:sz w:val="28"/>
            <w:szCs w:val="28"/>
          </w:rPr>
          <w:fldChar w:fldCharType="separate"/>
        </w:r>
        <w:r>
          <w:rPr>
            <w:rFonts w:ascii="Arial" w:hAnsi="Arial" w:cs="Arial"/>
            <w:noProof/>
            <w:sz w:val="28"/>
            <w:szCs w:val="28"/>
          </w:rPr>
          <w:t>2</w:t>
        </w:r>
        <w:r w:rsidRPr="00056234">
          <w:rPr>
            <w:rFonts w:ascii="Arial" w:hAnsi="Arial" w:cs="Arial"/>
            <w:sz w:val="28"/>
            <w:szCs w:val="28"/>
          </w:rPr>
          <w:fldChar w:fldCharType="end"/>
        </w:r>
      </w:p>
    </w:sdtContent>
  </w:sdt>
  <w:p w:rsidR="00056234" w:rsidRDefault="00280A0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A0E"/>
    <w:rsid w:val="00280A0E"/>
    <w:rsid w:val="00627C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A0E"/>
    <w:pPr>
      <w:spacing w:after="0" w:line="240" w:lineRule="auto"/>
      <w:jc w:val="both"/>
    </w:pPr>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uiPriority w:val="20"/>
    <w:qFormat/>
    <w:rsid w:val="00280A0E"/>
    <w:rPr>
      <w:rFonts w:cs="Times New Roman"/>
      <w:i/>
      <w:iCs/>
    </w:rPr>
  </w:style>
  <w:style w:type="paragraph" w:styleId="Cabealho">
    <w:name w:val="header"/>
    <w:basedOn w:val="Normal"/>
    <w:link w:val="CabealhoChar"/>
    <w:uiPriority w:val="99"/>
    <w:unhideWhenUsed/>
    <w:rsid w:val="00280A0E"/>
    <w:pPr>
      <w:tabs>
        <w:tab w:val="center" w:pos="4252"/>
        <w:tab w:val="right" w:pos="8504"/>
      </w:tabs>
    </w:pPr>
  </w:style>
  <w:style w:type="character" w:customStyle="1" w:styleId="CabealhoChar">
    <w:name w:val="Cabeçalho Char"/>
    <w:basedOn w:val="Fontepargpadro"/>
    <w:link w:val="Cabealho"/>
    <w:uiPriority w:val="99"/>
    <w:rsid w:val="00280A0E"/>
    <w:rPr>
      <w:rFonts w:ascii="Calibri" w:eastAsia="Times New Roman" w:hAnsi="Calibri" w:cs="Times New Roman"/>
      <w:lang w:eastAsia="pt-BR"/>
    </w:rPr>
  </w:style>
  <w:style w:type="character" w:customStyle="1" w:styleId="st">
    <w:name w:val="st"/>
    <w:rsid w:val="00280A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A0E"/>
    <w:pPr>
      <w:spacing w:after="0" w:line="240" w:lineRule="auto"/>
      <w:jc w:val="both"/>
    </w:pPr>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uiPriority w:val="20"/>
    <w:qFormat/>
    <w:rsid w:val="00280A0E"/>
    <w:rPr>
      <w:rFonts w:cs="Times New Roman"/>
      <w:i/>
      <w:iCs/>
    </w:rPr>
  </w:style>
  <w:style w:type="paragraph" w:styleId="Cabealho">
    <w:name w:val="header"/>
    <w:basedOn w:val="Normal"/>
    <w:link w:val="CabealhoChar"/>
    <w:uiPriority w:val="99"/>
    <w:unhideWhenUsed/>
    <w:rsid w:val="00280A0E"/>
    <w:pPr>
      <w:tabs>
        <w:tab w:val="center" w:pos="4252"/>
        <w:tab w:val="right" w:pos="8504"/>
      </w:tabs>
    </w:pPr>
  </w:style>
  <w:style w:type="character" w:customStyle="1" w:styleId="CabealhoChar">
    <w:name w:val="Cabeçalho Char"/>
    <w:basedOn w:val="Fontepargpadro"/>
    <w:link w:val="Cabealho"/>
    <w:uiPriority w:val="99"/>
    <w:rsid w:val="00280A0E"/>
    <w:rPr>
      <w:rFonts w:ascii="Calibri" w:eastAsia="Times New Roman" w:hAnsi="Calibri" w:cs="Times New Roman"/>
      <w:lang w:eastAsia="pt-BR"/>
    </w:rPr>
  </w:style>
  <w:style w:type="character" w:customStyle="1" w:styleId="st">
    <w:name w:val="st"/>
    <w:rsid w:val="00280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2053</Words>
  <Characters>11089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2017-02-13T11:52:00Z</dcterms:created>
  <dcterms:modified xsi:type="dcterms:W3CDTF">2017-02-13T11:53:00Z</dcterms:modified>
</cp:coreProperties>
</file>