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1" w:rsidRPr="00242FB5" w:rsidRDefault="007D74E1" w:rsidP="00242FB5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E36B20" w:rsidRDefault="00E36B20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E36B20" w:rsidRDefault="00E36B20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242FB5" w:rsidRDefault="002762D0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  <w:r w:rsidRPr="00242FB5">
        <w:rPr>
          <w:rFonts w:ascii="Andalus" w:hAnsi="Andalus" w:cs="Andalus"/>
          <w:b/>
          <w:sz w:val="24"/>
          <w:szCs w:val="24"/>
        </w:rPr>
        <w:t>PAUTA</w:t>
      </w:r>
      <w:r w:rsidR="008253D4" w:rsidRPr="00242FB5">
        <w:rPr>
          <w:rFonts w:ascii="Andalus" w:hAnsi="Andalus" w:cs="Andalus"/>
          <w:b/>
          <w:sz w:val="24"/>
          <w:szCs w:val="24"/>
        </w:rPr>
        <w:t xml:space="preserve"> – </w:t>
      </w:r>
      <w:r w:rsidR="00E36B20">
        <w:rPr>
          <w:rFonts w:ascii="Andalus" w:hAnsi="Andalus" w:cs="Andalus"/>
          <w:b/>
          <w:sz w:val="24"/>
          <w:szCs w:val="24"/>
        </w:rPr>
        <w:t>15</w:t>
      </w:r>
      <w:r w:rsidR="00325E87" w:rsidRPr="00242FB5">
        <w:rPr>
          <w:rFonts w:ascii="Andalus" w:hAnsi="Andalus" w:cs="Andalus"/>
          <w:b/>
          <w:sz w:val="24"/>
          <w:szCs w:val="24"/>
        </w:rPr>
        <w:t>/</w:t>
      </w:r>
      <w:r w:rsidR="00E652D5" w:rsidRPr="00242FB5">
        <w:rPr>
          <w:rFonts w:ascii="Andalus" w:hAnsi="Andalus" w:cs="Andalus"/>
          <w:b/>
          <w:sz w:val="24"/>
          <w:szCs w:val="24"/>
        </w:rPr>
        <w:t>0</w:t>
      </w:r>
      <w:r w:rsidR="0012134B">
        <w:rPr>
          <w:rFonts w:ascii="Andalus" w:hAnsi="Andalus" w:cs="Andalus"/>
          <w:b/>
          <w:sz w:val="24"/>
          <w:szCs w:val="24"/>
        </w:rPr>
        <w:t>8</w:t>
      </w:r>
      <w:r w:rsidR="00325E87" w:rsidRPr="00242FB5">
        <w:rPr>
          <w:rFonts w:ascii="Andalus" w:hAnsi="Andalus" w:cs="Andalus"/>
          <w:b/>
          <w:sz w:val="24"/>
          <w:szCs w:val="24"/>
        </w:rPr>
        <w:t>/201</w:t>
      </w:r>
      <w:r w:rsidR="00E652D5" w:rsidRPr="00242FB5">
        <w:rPr>
          <w:rFonts w:ascii="Andalus" w:hAnsi="Andalus" w:cs="Andalus"/>
          <w:b/>
          <w:sz w:val="24"/>
          <w:szCs w:val="24"/>
        </w:rPr>
        <w:t>6</w:t>
      </w:r>
      <w:r w:rsidR="00325E87" w:rsidRPr="00242FB5">
        <w:rPr>
          <w:rFonts w:ascii="Andalus" w:hAnsi="Andalus" w:cs="Andalus"/>
          <w:b/>
          <w:sz w:val="24"/>
          <w:szCs w:val="24"/>
        </w:rPr>
        <w:t xml:space="preserve"> às 19h</w:t>
      </w:r>
    </w:p>
    <w:p w:rsidR="00F322B1" w:rsidRPr="00242FB5" w:rsidRDefault="00D17022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242FB5">
        <w:rPr>
          <w:rFonts w:ascii="Andalus" w:hAnsi="Andalus" w:cs="Andalus"/>
          <w:b/>
          <w:sz w:val="24"/>
          <w:szCs w:val="24"/>
        </w:rPr>
        <w:t>1</w:t>
      </w:r>
      <w:r w:rsidR="006F5BEC">
        <w:rPr>
          <w:rFonts w:ascii="Andalus" w:hAnsi="Andalus" w:cs="Andalus"/>
          <w:b/>
          <w:sz w:val="24"/>
          <w:szCs w:val="24"/>
        </w:rPr>
        <w:t>3</w:t>
      </w:r>
      <w:r w:rsidR="00E36B20">
        <w:rPr>
          <w:rFonts w:ascii="Andalus" w:hAnsi="Andalus" w:cs="Andalus"/>
          <w:b/>
          <w:sz w:val="24"/>
          <w:szCs w:val="24"/>
        </w:rPr>
        <w:t>1</w:t>
      </w:r>
      <w:r w:rsidR="00F322B1" w:rsidRPr="00242FB5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Pr="00242FB5" w:rsidRDefault="00F322B1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242FB5">
        <w:rPr>
          <w:rFonts w:ascii="Andalus" w:hAnsi="Andalus" w:cs="Andalus"/>
          <w:b/>
          <w:sz w:val="24"/>
          <w:szCs w:val="24"/>
        </w:rPr>
        <w:t>13ª LEGISLATURA</w:t>
      </w:r>
    </w:p>
    <w:p w:rsidR="00A232A4" w:rsidRPr="00242FB5" w:rsidRDefault="00A232A4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025896" w:rsidRDefault="00BF3BB0" w:rsidP="00242FB5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242FB5">
        <w:rPr>
          <w:rFonts w:ascii="Andalus" w:hAnsi="Andalus" w:cs="Andalus"/>
          <w:sz w:val="24"/>
          <w:szCs w:val="24"/>
        </w:rPr>
        <w:tab/>
      </w:r>
      <w:r w:rsidR="0080176E" w:rsidRPr="00242FB5">
        <w:rPr>
          <w:rFonts w:ascii="Andalus" w:hAnsi="Andalus" w:cs="Andalus"/>
          <w:b/>
          <w:sz w:val="24"/>
          <w:szCs w:val="24"/>
        </w:rPr>
        <w:t xml:space="preserve">    </w:t>
      </w:r>
      <w:r w:rsidR="006A7719" w:rsidRPr="00242FB5">
        <w:rPr>
          <w:rFonts w:ascii="Andalus" w:hAnsi="Andalus" w:cs="Andalus"/>
          <w:b/>
          <w:sz w:val="24"/>
          <w:szCs w:val="24"/>
        </w:rPr>
        <w:t>E</w:t>
      </w:r>
      <w:r w:rsidR="00025896" w:rsidRPr="00242FB5">
        <w:rPr>
          <w:rFonts w:ascii="Andalus" w:hAnsi="Andalus" w:cs="Andalus"/>
          <w:b/>
          <w:sz w:val="24"/>
          <w:szCs w:val="24"/>
        </w:rPr>
        <w:t>xpediente</w:t>
      </w:r>
    </w:p>
    <w:p w:rsidR="00981CBE" w:rsidRPr="00242FB5" w:rsidRDefault="00981CBE" w:rsidP="00242FB5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E36B20" w:rsidRPr="00E36B20" w:rsidRDefault="00E36B20" w:rsidP="00E36B20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E36B20">
        <w:rPr>
          <w:rFonts w:ascii="Andalus" w:hAnsi="Andalus" w:cs="Andalus"/>
          <w:sz w:val="24"/>
          <w:szCs w:val="24"/>
        </w:rPr>
        <w:t>Leitura do Ofício nº 297/2016, do Executivo Municipal e do Projeto de Lei nº 027/2016, que dispõe sobre autorização ao Poder Executivo em destinar recursos a título de abono para professores da educação básica do município, com recursos do FUNDEB</w:t>
      </w:r>
      <w:r>
        <w:rPr>
          <w:rFonts w:ascii="Andalus" w:hAnsi="Andalus" w:cs="Andalus"/>
          <w:sz w:val="24"/>
          <w:szCs w:val="24"/>
        </w:rPr>
        <w:t xml:space="preserve">; </w:t>
      </w:r>
    </w:p>
    <w:p w:rsidR="00242FB5" w:rsidRPr="00242FB5" w:rsidRDefault="00242FB5" w:rsidP="00242FB5">
      <w:pPr>
        <w:pStyle w:val="PargrafodaLista"/>
        <w:spacing w:after="0" w:line="240" w:lineRule="auto"/>
        <w:ind w:left="1146"/>
        <w:jc w:val="both"/>
        <w:rPr>
          <w:rFonts w:ascii="Andalus" w:hAnsi="Andalus" w:cs="Andalus"/>
          <w:sz w:val="24"/>
          <w:szCs w:val="24"/>
        </w:rPr>
      </w:pPr>
    </w:p>
    <w:p w:rsidR="001712E3" w:rsidRDefault="00F47DF0" w:rsidP="001712E3">
      <w:pPr>
        <w:spacing w:line="360" w:lineRule="auto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 xml:space="preserve">              </w:t>
      </w:r>
      <w:r w:rsidR="001712E3" w:rsidRPr="00D41278">
        <w:rPr>
          <w:rFonts w:ascii="Andalus" w:hAnsi="Andalus" w:cs="Andalus"/>
          <w:b/>
          <w:sz w:val="24"/>
          <w:szCs w:val="24"/>
        </w:rPr>
        <w:t>Ordem do dia</w:t>
      </w:r>
    </w:p>
    <w:p w:rsidR="006F5BEC" w:rsidRPr="00E36B20" w:rsidRDefault="00E36B20" w:rsidP="006F5BEC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Segunda </w:t>
      </w:r>
      <w:r w:rsidR="006F5BEC" w:rsidRPr="00E36B20">
        <w:rPr>
          <w:rFonts w:ascii="Andalus" w:hAnsi="Andalus" w:cs="Andalus"/>
          <w:sz w:val="24"/>
          <w:szCs w:val="24"/>
        </w:rPr>
        <w:t>discussão e votação do Projeto de Lei nº 026/2016 do Executivo Municipal, que trata de pedido de autorização para abertura de Crédito Adic</w:t>
      </w:r>
      <w:r w:rsidR="00670EC0" w:rsidRPr="00E36B20">
        <w:rPr>
          <w:rFonts w:ascii="Andalus" w:hAnsi="Andalus" w:cs="Andalus"/>
          <w:sz w:val="24"/>
          <w:szCs w:val="24"/>
        </w:rPr>
        <w:t xml:space="preserve">ional Especial, com o objetivo </w:t>
      </w:r>
      <w:r w:rsidR="006F5BEC" w:rsidRPr="00E36B20">
        <w:rPr>
          <w:rFonts w:ascii="Andalus" w:hAnsi="Andalus" w:cs="Andalus"/>
          <w:sz w:val="24"/>
          <w:szCs w:val="24"/>
        </w:rPr>
        <w:t xml:space="preserve">a desapropriação de uma área para construção do Centro Administrativo, Social e Cultural de São Luiz do </w:t>
      </w:r>
      <w:proofErr w:type="spellStart"/>
      <w:r w:rsidR="006F5BEC" w:rsidRPr="00E36B20">
        <w:rPr>
          <w:rFonts w:ascii="Andalus" w:hAnsi="Andalus" w:cs="Andalus"/>
          <w:sz w:val="24"/>
          <w:szCs w:val="24"/>
        </w:rPr>
        <w:t>Purunã</w:t>
      </w:r>
      <w:proofErr w:type="spellEnd"/>
      <w:r w:rsidR="006F5BEC" w:rsidRPr="00E36B20">
        <w:rPr>
          <w:rFonts w:ascii="Andalus" w:hAnsi="Andalus" w:cs="Andalus"/>
          <w:sz w:val="24"/>
          <w:szCs w:val="24"/>
        </w:rPr>
        <w:t xml:space="preserve">, construção de uma academia ao ar livre, um parquinho na quadra de areia no Mirante do Iguaçu e tabela de basquetebol no Ginásio de </w:t>
      </w:r>
      <w:proofErr w:type="gramStart"/>
      <w:r w:rsidR="006F5BEC" w:rsidRPr="00E36B20">
        <w:rPr>
          <w:rFonts w:ascii="Andalus" w:hAnsi="Andalus" w:cs="Andalus"/>
          <w:sz w:val="24"/>
          <w:szCs w:val="24"/>
        </w:rPr>
        <w:t>Esportes Reginaldo Miguel Costa</w:t>
      </w:r>
      <w:proofErr w:type="gramEnd"/>
      <w:r w:rsidR="006F5BEC" w:rsidRPr="00E36B20">
        <w:rPr>
          <w:rFonts w:ascii="Andalus" w:hAnsi="Andalus" w:cs="Andalus"/>
          <w:sz w:val="24"/>
          <w:szCs w:val="24"/>
        </w:rPr>
        <w:t>.</w:t>
      </w:r>
    </w:p>
    <w:p w:rsidR="00FE598B" w:rsidRPr="008545E7" w:rsidRDefault="00FE598B" w:rsidP="00312510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12134B" w:rsidRDefault="0012134B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6F5BEC" w:rsidRDefault="006F5BEC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36B20" w:rsidRDefault="00E36B20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Reunião Comissões</w:t>
      </w:r>
    </w:p>
    <w:p w:rsidR="00E36B20" w:rsidRPr="00E36B20" w:rsidRDefault="00E36B20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E36B20">
        <w:rPr>
          <w:rFonts w:ascii="Andalus" w:hAnsi="Andalus" w:cs="Andalus"/>
          <w:sz w:val="24"/>
          <w:szCs w:val="24"/>
        </w:rPr>
        <w:t>Quinta-feira (18 de Agosto), às 16h.</w:t>
      </w:r>
    </w:p>
    <w:p w:rsidR="00E36B20" w:rsidRDefault="00E36B20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D41278" w:rsidRDefault="00EA7CFE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 w:rsidRPr="00D41278">
        <w:rPr>
          <w:rFonts w:ascii="Andalus" w:hAnsi="Andalus" w:cs="Andalus"/>
          <w:sz w:val="24"/>
          <w:szCs w:val="24"/>
          <w:u w:val="single"/>
        </w:rPr>
        <w:t>Próxima Sessão Ordinária</w:t>
      </w: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Segunda-feira (</w:t>
      </w:r>
      <w:r w:rsidR="00E36B20">
        <w:rPr>
          <w:rFonts w:ascii="Andalus" w:hAnsi="Andalus" w:cs="Andalus"/>
          <w:sz w:val="24"/>
          <w:szCs w:val="24"/>
        </w:rPr>
        <w:t>22</w:t>
      </w:r>
      <w:r w:rsidR="00941E66">
        <w:rPr>
          <w:rFonts w:ascii="Andalus" w:hAnsi="Andalus" w:cs="Andalus"/>
          <w:sz w:val="24"/>
          <w:szCs w:val="24"/>
        </w:rPr>
        <w:t xml:space="preserve"> de </w:t>
      </w:r>
      <w:r w:rsidR="00312510">
        <w:rPr>
          <w:rFonts w:ascii="Andalus" w:hAnsi="Andalus" w:cs="Andalus"/>
          <w:sz w:val="24"/>
          <w:szCs w:val="24"/>
        </w:rPr>
        <w:t>Agosto</w:t>
      </w:r>
      <w:r w:rsidRPr="00D41278">
        <w:rPr>
          <w:rFonts w:ascii="Andalus" w:hAnsi="Andalus" w:cs="Andalus"/>
          <w:sz w:val="24"/>
          <w:szCs w:val="24"/>
        </w:rPr>
        <w:t>), às 19h.</w:t>
      </w:r>
    </w:p>
    <w:p w:rsidR="007C21D8" w:rsidRPr="007C21D8" w:rsidRDefault="00427B5B" w:rsidP="007C21D8">
      <w:pPr>
        <w:spacing w:line="360" w:lineRule="auto"/>
        <w:jc w:val="center"/>
        <w:rPr>
          <w:rFonts w:ascii="Andalus" w:hAnsi="Andalus" w:cs="Andalus"/>
          <w:i/>
          <w:sz w:val="24"/>
          <w:szCs w:val="24"/>
          <w:u w:val="single"/>
        </w:rPr>
      </w:pPr>
      <w:r>
        <w:rPr>
          <w:rFonts w:ascii="Andalus" w:hAnsi="Andalus" w:cs="Andalus"/>
          <w:i/>
          <w:sz w:val="24"/>
          <w:szCs w:val="24"/>
          <w:u w:val="single"/>
        </w:rPr>
        <w:t xml:space="preserve"> </w:t>
      </w:r>
    </w:p>
    <w:sectPr w:rsidR="007C21D8" w:rsidRPr="007C21D8" w:rsidSect="00F47D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B6" w:rsidRDefault="001B10B6" w:rsidP="0016013E">
      <w:pPr>
        <w:spacing w:after="0" w:line="240" w:lineRule="auto"/>
      </w:pPr>
      <w:r>
        <w:separator/>
      </w:r>
    </w:p>
  </w:endnote>
  <w:endnote w:type="continuationSeparator" w:id="0">
    <w:p w:rsidR="001B10B6" w:rsidRDefault="001B10B6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B6" w:rsidRDefault="001B10B6" w:rsidP="0016013E">
      <w:pPr>
        <w:spacing w:after="0" w:line="240" w:lineRule="auto"/>
      </w:pPr>
      <w:r>
        <w:separator/>
      </w:r>
    </w:p>
  </w:footnote>
  <w:footnote w:type="continuationSeparator" w:id="0">
    <w:p w:rsidR="001B10B6" w:rsidRDefault="001B10B6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D0487"/>
    <w:multiLevelType w:val="hybridMultilevel"/>
    <w:tmpl w:val="15304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B6CD5"/>
    <w:multiLevelType w:val="hybridMultilevel"/>
    <w:tmpl w:val="86BAF0B6"/>
    <w:lvl w:ilvl="0" w:tplc="A6B27A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7342B"/>
    <w:multiLevelType w:val="hybridMultilevel"/>
    <w:tmpl w:val="6D8E7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E2577"/>
    <w:multiLevelType w:val="hybridMultilevel"/>
    <w:tmpl w:val="7340C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74AAA"/>
    <w:multiLevelType w:val="hybridMultilevel"/>
    <w:tmpl w:val="7B2CD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0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8"/>
  </w:num>
  <w:num w:numId="17">
    <w:abstractNumId w:val="1"/>
  </w:num>
  <w:num w:numId="18">
    <w:abstractNumId w:val="15"/>
  </w:num>
  <w:num w:numId="19">
    <w:abstractNumId w:val="26"/>
  </w:num>
  <w:num w:numId="20">
    <w:abstractNumId w:val="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7"/>
  </w:num>
  <w:num w:numId="25">
    <w:abstractNumId w:val="25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2"/>
  </w:num>
  <w:num w:numId="31">
    <w:abstractNumId w:val="9"/>
  </w:num>
  <w:num w:numId="32">
    <w:abstractNumId w:val="24"/>
  </w:num>
  <w:num w:numId="3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1D54"/>
    <w:rsid w:val="00025889"/>
    <w:rsid w:val="00025896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40C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B46CD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3AF5"/>
    <w:rsid w:val="00117E2B"/>
    <w:rsid w:val="00120545"/>
    <w:rsid w:val="0012134B"/>
    <w:rsid w:val="0014194D"/>
    <w:rsid w:val="00157B95"/>
    <w:rsid w:val="00157C79"/>
    <w:rsid w:val="0016013E"/>
    <w:rsid w:val="001647F2"/>
    <w:rsid w:val="00164C5D"/>
    <w:rsid w:val="001712E3"/>
    <w:rsid w:val="0018109C"/>
    <w:rsid w:val="00182038"/>
    <w:rsid w:val="001A079F"/>
    <w:rsid w:val="001A2FA4"/>
    <w:rsid w:val="001B10B6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26C64"/>
    <w:rsid w:val="00233D2B"/>
    <w:rsid w:val="00242FB5"/>
    <w:rsid w:val="002438FB"/>
    <w:rsid w:val="002527A5"/>
    <w:rsid w:val="00252DB7"/>
    <w:rsid w:val="0025501B"/>
    <w:rsid w:val="002618B0"/>
    <w:rsid w:val="002719F2"/>
    <w:rsid w:val="002762D0"/>
    <w:rsid w:val="00283FF4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3165"/>
    <w:rsid w:val="002F6601"/>
    <w:rsid w:val="003027D2"/>
    <w:rsid w:val="003032B4"/>
    <w:rsid w:val="00304966"/>
    <w:rsid w:val="0030780B"/>
    <w:rsid w:val="00312510"/>
    <w:rsid w:val="00314E02"/>
    <w:rsid w:val="00321361"/>
    <w:rsid w:val="00321A28"/>
    <w:rsid w:val="00321B2B"/>
    <w:rsid w:val="00325E87"/>
    <w:rsid w:val="00327760"/>
    <w:rsid w:val="0033065E"/>
    <w:rsid w:val="0033662D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67CE2"/>
    <w:rsid w:val="00372EFB"/>
    <w:rsid w:val="00376BC4"/>
    <w:rsid w:val="0038133D"/>
    <w:rsid w:val="00384224"/>
    <w:rsid w:val="003A08F3"/>
    <w:rsid w:val="003A1323"/>
    <w:rsid w:val="003A58B8"/>
    <w:rsid w:val="003A646C"/>
    <w:rsid w:val="003A700A"/>
    <w:rsid w:val="003B17BE"/>
    <w:rsid w:val="003B330D"/>
    <w:rsid w:val="003B3941"/>
    <w:rsid w:val="003B41AA"/>
    <w:rsid w:val="003C046D"/>
    <w:rsid w:val="003C5114"/>
    <w:rsid w:val="003C5C7C"/>
    <w:rsid w:val="003C7926"/>
    <w:rsid w:val="003D2FA7"/>
    <w:rsid w:val="003D67C5"/>
    <w:rsid w:val="003E4432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27B5B"/>
    <w:rsid w:val="00430D90"/>
    <w:rsid w:val="00431CFB"/>
    <w:rsid w:val="00433785"/>
    <w:rsid w:val="00436352"/>
    <w:rsid w:val="00437E05"/>
    <w:rsid w:val="00450352"/>
    <w:rsid w:val="00452DC4"/>
    <w:rsid w:val="00464064"/>
    <w:rsid w:val="00465045"/>
    <w:rsid w:val="0046723F"/>
    <w:rsid w:val="00470842"/>
    <w:rsid w:val="0048039E"/>
    <w:rsid w:val="00494E16"/>
    <w:rsid w:val="004A2F10"/>
    <w:rsid w:val="004A375C"/>
    <w:rsid w:val="004A617E"/>
    <w:rsid w:val="004B26B6"/>
    <w:rsid w:val="004B45DE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4F511C"/>
    <w:rsid w:val="004F57DD"/>
    <w:rsid w:val="00501429"/>
    <w:rsid w:val="0051210C"/>
    <w:rsid w:val="0051414E"/>
    <w:rsid w:val="005164D5"/>
    <w:rsid w:val="005324C4"/>
    <w:rsid w:val="00532AA6"/>
    <w:rsid w:val="00541528"/>
    <w:rsid w:val="0054477C"/>
    <w:rsid w:val="0055112A"/>
    <w:rsid w:val="00553E0C"/>
    <w:rsid w:val="00561FC7"/>
    <w:rsid w:val="00562682"/>
    <w:rsid w:val="00567809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C04FD"/>
    <w:rsid w:val="005D1754"/>
    <w:rsid w:val="005D2DEE"/>
    <w:rsid w:val="005D4482"/>
    <w:rsid w:val="005E04CD"/>
    <w:rsid w:val="005E0F81"/>
    <w:rsid w:val="005E6839"/>
    <w:rsid w:val="005E7692"/>
    <w:rsid w:val="005F6618"/>
    <w:rsid w:val="005F6FDD"/>
    <w:rsid w:val="00601D47"/>
    <w:rsid w:val="00602DB1"/>
    <w:rsid w:val="006037EC"/>
    <w:rsid w:val="006044F7"/>
    <w:rsid w:val="00605BA7"/>
    <w:rsid w:val="0060660A"/>
    <w:rsid w:val="006120DE"/>
    <w:rsid w:val="006212F1"/>
    <w:rsid w:val="00622CE6"/>
    <w:rsid w:val="006237FC"/>
    <w:rsid w:val="0063194E"/>
    <w:rsid w:val="00631BF8"/>
    <w:rsid w:val="00637B1A"/>
    <w:rsid w:val="00637E93"/>
    <w:rsid w:val="00640D20"/>
    <w:rsid w:val="00643498"/>
    <w:rsid w:val="006514AD"/>
    <w:rsid w:val="00660CB7"/>
    <w:rsid w:val="00663753"/>
    <w:rsid w:val="00666F96"/>
    <w:rsid w:val="00670EC0"/>
    <w:rsid w:val="00674052"/>
    <w:rsid w:val="00675363"/>
    <w:rsid w:val="0068049F"/>
    <w:rsid w:val="00692080"/>
    <w:rsid w:val="0069688A"/>
    <w:rsid w:val="006A1728"/>
    <w:rsid w:val="006A2FEC"/>
    <w:rsid w:val="006A7719"/>
    <w:rsid w:val="006A7CC9"/>
    <w:rsid w:val="006B285F"/>
    <w:rsid w:val="006B4078"/>
    <w:rsid w:val="006C47C8"/>
    <w:rsid w:val="006C4AC0"/>
    <w:rsid w:val="006D2FBF"/>
    <w:rsid w:val="006D4FFD"/>
    <w:rsid w:val="006D5207"/>
    <w:rsid w:val="006D6637"/>
    <w:rsid w:val="006D6882"/>
    <w:rsid w:val="006D6A28"/>
    <w:rsid w:val="006E2898"/>
    <w:rsid w:val="006E2C8D"/>
    <w:rsid w:val="006E38B5"/>
    <w:rsid w:val="006E3D1A"/>
    <w:rsid w:val="006E40E0"/>
    <w:rsid w:val="006E65BD"/>
    <w:rsid w:val="006E6B20"/>
    <w:rsid w:val="006F5613"/>
    <w:rsid w:val="006F5BEC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2982"/>
    <w:rsid w:val="007A3256"/>
    <w:rsid w:val="007B47A3"/>
    <w:rsid w:val="007B5647"/>
    <w:rsid w:val="007B661B"/>
    <w:rsid w:val="007C21D8"/>
    <w:rsid w:val="007C47FE"/>
    <w:rsid w:val="007C6F35"/>
    <w:rsid w:val="007C7999"/>
    <w:rsid w:val="007D0A3D"/>
    <w:rsid w:val="007D0E07"/>
    <w:rsid w:val="007D74E1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05039"/>
    <w:rsid w:val="00812B01"/>
    <w:rsid w:val="008253D4"/>
    <w:rsid w:val="00827B99"/>
    <w:rsid w:val="00830F60"/>
    <w:rsid w:val="0083609A"/>
    <w:rsid w:val="00837FB0"/>
    <w:rsid w:val="008545E7"/>
    <w:rsid w:val="00855921"/>
    <w:rsid w:val="00863AE1"/>
    <w:rsid w:val="008660DE"/>
    <w:rsid w:val="008663AD"/>
    <w:rsid w:val="0087369F"/>
    <w:rsid w:val="008764E8"/>
    <w:rsid w:val="00882DF9"/>
    <w:rsid w:val="00883044"/>
    <w:rsid w:val="00890855"/>
    <w:rsid w:val="00892700"/>
    <w:rsid w:val="00893765"/>
    <w:rsid w:val="00893E6B"/>
    <w:rsid w:val="0089467C"/>
    <w:rsid w:val="008A69F7"/>
    <w:rsid w:val="008A7F16"/>
    <w:rsid w:val="008D1EB7"/>
    <w:rsid w:val="008D778D"/>
    <w:rsid w:val="008E4D20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17E6"/>
    <w:rsid w:val="00926441"/>
    <w:rsid w:val="00933730"/>
    <w:rsid w:val="00933A74"/>
    <w:rsid w:val="009375D4"/>
    <w:rsid w:val="00941E66"/>
    <w:rsid w:val="00942662"/>
    <w:rsid w:val="00945528"/>
    <w:rsid w:val="0095113B"/>
    <w:rsid w:val="0095239A"/>
    <w:rsid w:val="00954C5A"/>
    <w:rsid w:val="00961759"/>
    <w:rsid w:val="00964AC9"/>
    <w:rsid w:val="00974772"/>
    <w:rsid w:val="00976428"/>
    <w:rsid w:val="00981CBE"/>
    <w:rsid w:val="009831A3"/>
    <w:rsid w:val="009842E2"/>
    <w:rsid w:val="00992FCF"/>
    <w:rsid w:val="00994780"/>
    <w:rsid w:val="0099730F"/>
    <w:rsid w:val="009A1A3C"/>
    <w:rsid w:val="009A4BEF"/>
    <w:rsid w:val="009B14E6"/>
    <w:rsid w:val="009B2759"/>
    <w:rsid w:val="009C2B75"/>
    <w:rsid w:val="009C3014"/>
    <w:rsid w:val="009C40DC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2142E"/>
    <w:rsid w:val="00A232A4"/>
    <w:rsid w:val="00A311A5"/>
    <w:rsid w:val="00A556C6"/>
    <w:rsid w:val="00A61FA8"/>
    <w:rsid w:val="00A64584"/>
    <w:rsid w:val="00A6461D"/>
    <w:rsid w:val="00A6478C"/>
    <w:rsid w:val="00A6714F"/>
    <w:rsid w:val="00A7067E"/>
    <w:rsid w:val="00A73F58"/>
    <w:rsid w:val="00A74848"/>
    <w:rsid w:val="00A76A2B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67573"/>
    <w:rsid w:val="00B71EB8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3E48"/>
    <w:rsid w:val="00B96ABA"/>
    <w:rsid w:val="00BA1D52"/>
    <w:rsid w:val="00BA3813"/>
    <w:rsid w:val="00BA5BFC"/>
    <w:rsid w:val="00BA6CA2"/>
    <w:rsid w:val="00BB174D"/>
    <w:rsid w:val="00BB436C"/>
    <w:rsid w:val="00BB59BC"/>
    <w:rsid w:val="00BD0EFF"/>
    <w:rsid w:val="00BE210C"/>
    <w:rsid w:val="00BE24CC"/>
    <w:rsid w:val="00BE300E"/>
    <w:rsid w:val="00BF3BB0"/>
    <w:rsid w:val="00BF4052"/>
    <w:rsid w:val="00C040F0"/>
    <w:rsid w:val="00C15466"/>
    <w:rsid w:val="00C16F38"/>
    <w:rsid w:val="00C27138"/>
    <w:rsid w:val="00C323BD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2A8A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B4722"/>
    <w:rsid w:val="00CC351D"/>
    <w:rsid w:val="00CC3808"/>
    <w:rsid w:val="00CD1AB8"/>
    <w:rsid w:val="00CE01D5"/>
    <w:rsid w:val="00CF2B54"/>
    <w:rsid w:val="00CF4433"/>
    <w:rsid w:val="00CF4F73"/>
    <w:rsid w:val="00CF7AB4"/>
    <w:rsid w:val="00D010B9"/>
    <w:rsid w:val="00D0627D"/>
    <w:rsid w:val="00D17022"/>
    <w:rsid w:val="00D22552"/>
    <w:rsid w:val="00D27D3F"/>
    <w:rsid w:val="00D333E5"/>
    <w:rsid w:val="00D33955"/>
    <w:rsid w:val="00D35318"/>
    <w:rsid w:val="00D37D97"/>
    <w:rsid w:val="00D41278"/>
    <w:rsid w:val="00D42925"/>
    <w:rsid w:val="00D42BAF"/>
    <w:rsid w:val="00D43A61"/>
    <w:rsid w:val="00D45A49"/>
    <w:rsid w:val="00D51E1C"/>
    <w:rsid w:val="00D542D1"/>
    <w:rsid w:val="00D601D2"/>
    <w:rsid w:val="00D6238B"/>
    <w:rsid w:val="00D74C83"/>
    <w:rsid w:val="00D77B09"/>
    <w:rsid w:val="00D8050B"/>
    <w:rsid w:val="00D86F39"/>
    <w:rsid w:val="00D920BF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4840"/>
    <w:rsid w:val="00DF6613"/>
    <w:rsid w:val="00E00491"/>
    <w:rsid w:val="00E01D6F"/>
    <w:rsid w:val="00E05542"/>
    <w:rsid w:val="00E06668"/>
    <w:rsid w:val="00E07709"/>
    <w:rsid w:val="00E1166F"/>
    <w:rsid w:val="00E12B68"/>
    <w:rsid w:val="00E14E86"/>
    <w:rsid w:val="00E24ECB"/>
    <w:rsid w:val="00E303D3"/>
    <w:rsid w:val="00E30E2D"/>
    <w:rsid w:val="00E316FB"/>
    <w:rsid w:val="00E341F0"/>
    <w:rsid w:val="00E34279"/>
    <w:rsid w:val="00E36B20"/>
    <w:rsid w:val="00E45EBA"/>
    <w:rsid w:val="00E50864"/>
    <w:rsid w:val="00E51800"/>
    <w:rsid w:val="00E53586"/>
    <w:rsid w:val="00E55D54"/>
    <w:rsid w:val="00E652D5"/>
    <w:rsid w:val="00E70106"/>
    <w:rsid w:val="00E7075E"/>
    <w:rsid w:val="00E75DD2"/>
    <w:rsid w:val="00E76DBF"/>
    <w:rsid w:val="00E80E31"/>
    <w:rsid w:val="00E846D6"/>
    <w:rsid w:val="00E850D8"/>
    <w:rsid w:val="00E8694A"/>
    <w:rsid w:val="00E95CB6"/>
    <w:rsid w:val="00EA27BF"/>
    <w:rsid w:val="00EA5325"/>
    <w:rsid w:val="00EA7CFE"/>
    <w:rsid w:val="00EB154D"/>
    <w:rsid w:val="00EB1BAE"/>
    <w:rsid w:val="00EB2188"/>
    <w:rsid w:val="00EB39CF"/>
    <w:rsid w:val="00EB49AA"/>
    <w:rsid w:val="00EB5428"/>
    <w:rsid w:val="00EB5F5B"/>
    <w:rsid w:val="00EC1266"/>
    <w:rsid w:val="00EC29D6"/>
    <w:rsid w:val="00EC5B5F"/>
    <w:rsid w:val="00EC7094"/>
    <w:rsid w:val="00ED3494"/>
    <w:rsid w:val="00ED4D91"/>
    <w:rsid w:val="00ED6AA9"/>
    <w:rsid w:val="00EE11F1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4C13"/>
    <w:rsid w:val="00F15714"/>
    <w:rsid w:val="00F16C9A"/>
    <w:rsid w:val="00F27ADF"/>
    <w:rsid w:val="00F322B1"/>
    <w:rsid w:val="00F46D8E"/>
    <w:rsid w:val="00F47DF0"/>
    <w:rsid w:val="00F5000F"/>
    <w:rsid w:val="00F55546"/>
    <w:rsid w:val="00F56617"/>
    <w:rsid w:val="00F574D8"/>
    <w:rsid w:val="00F60FFE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E598B"/>
    <w:rsid w:val="00FF2FC9"/>
    <w:rsid w:val="00FF551D"/>
    <w:rsid w:val="00FF6516"/>
    <w:rsid w:val="00FF73C3"/>
    <w:rsid w:val="00FF799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975D-4B34-4FB5-A3B6-C89BB0CB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2016-08-01T20:58:00Z</cp:lastPrinted>
  <dcterms:created xsi:type="dcterms:W3CDTF">2016-08-15T16:33:00Z</dcterms:created>
  <dcterms:modified xsi:type="dcterms:W3CDTF">2016-08-15T16:33:00Z</dcterms:modified>
</cp:coreProperties>
</file>