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E7" w:rsidRPr="00335E92" w:rsidRDefault="008E05E7" w:rsidP="008E05E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D3DD5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Centésima</w:t>
      </w:r>
      <w:r w:rsidRPr="009D3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Quarta </w:t>
      </w:r>
      <w:r w:rsidRPr="009D3DD5">
        <w:rPr>
          <w:rFonts w:ascii="Arial" w:hAnsi="Arial" w:cs="Arial"/>
          <w:sz w:val="24"/>
          <w:szCs w:val="24"/>
        </w:rPr>
        <w:t>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30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novembro</w:t>
      </w:r>
      <w:r w:rsidRPr="009D3DD5">
        <w:rPr>
          <w:rFonts w:ascii="Arial" w:hAnsi="Arial" w:cs="Arial"/>
          <w:sz w:val="24"/>
          <w:szCs w:val="24"/>
        </w:rPr>
        <w:t xml:space="preserve"> de 2015, na Sede da Câmara Municipal de Balsa Nova, sob a Presidência do Vereador Domingos Gelmar Ferreira. A Sessão teve início às 19h00, e além do Presidente, contou com a presença dos Vereadores Lauro José Bubniak, Anderson Bulow, Benedito Joaquim Freitas Karachinski, Valmir José Matozo, João Maria Portela Franco Neto, </w:t>
      </w:r>
      <w:r w:rsidRPr="009D3DD5">
        <w:rPr>
          <w:rFonts w:ascii="Arial" w:hAnsi="Arial" w:cs="Arial"/>
          <w:color w:val="000000"/>
          <w:sz w:val="24"/>
          <w:szCs w:val="24"/>
        </w:rPr>
        <w:t>Marcio Joarez Matozo</w:t>
      </w:r>
      <w:r>
        <w:rPr>
          <w:rFonts w:ascii="Arial" w:hAnsi="Arial" w:cs="Arial"/>
          <w:sz w:val="24"/>
          <w:szCs w:val="24"/>
        </w:rPr>
        <w:t xml:space="preserve"> e </w:t>
      </w:r>
      <w:r w:rsidRPr="009D3DD5">
        <w:rPr>
          <w:rFonts w:ascii="Arial" w:hAnsi="Arial" w:cs="Arial"/>
          <w:sz w:val="24"/>
          <w:szCs w:val="24"/>
        </w:rPr>
        <w:t>Joel Bathke</w:t>
      </w:r>
      <w:r>
        <w:rPr>
          <w:rFonts w:ascii="Arial" w:hAnsi="Arial" w:cs="Arial"/>
          <w:sz w:val="24"/>
          <w:szCs w:val="24"/>
        </w:rPr>
        <w:t>, com a falta justificada do Vereador Jocemir Favaro</w:t>
      </w:r>
      <w:r w:rsidRPr="009D3DD5">
        <w:rPr>
          <w:rFonts w:ascii="Arial" w:hAnsi="Arial" w:cs="Arial"/>
          <w:color w:val="000000"/>
          <w:sz w:val="24"/>
          <w:szCs w:val="24"/>
        </w:rPr>
        <w:t>.</w:t>
      </w:r>
      <w:r w:rsidRPr="009D3DD5">
        <w:rPr>
          <w:rFonts w:ascii="Arial" w:hAnsi="Arial" w:cs="Arial"/>
          <w:sz w:val="24"/>
          <w:szCs w:val="24"/>
        </w:rPr>
        <w:t xml:space="preserve"> </w:t>
      </w:r>
      <w:r w:rsidRPr="00867D86">
        <w:rPr>
          <w:rFonts w:ascii="Arial" w:hAnsi="Arial" w:cs="Arial"/>
          <w:sz w:val="24"/>
          <w:szCs w:val="24"/>
        </w:rPr>
        <w:t xml:space="preserve">A sessão foi acompanhada pelo </w:t>
      </w:r>
      <w:r w:rsidRPr="00867D86">
        <w:rPr>
          <w:rFonts w:ascii="Arial" w:hAnsi="Arial" w:cs="Arial"/>
          <w:color w:val="000000"/>
          <w:sz w:val="24"/>
          <w:szCs w:val="24"/>
        </w:rPr>
        <w:t>Dr. Thiago Rodrigo</w:t>
      </w:r>
      <w:r w:rsidRPr="00867D86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por unanimidade.</w:t>
      </w:r>
      <w:r w:rsidRPr="009D3DD5">
        <w:rPr>
          <w:rFonts w:ascii="Arial" w:hAnsi="Arial" w:cs="Arial"/>
          <w:sz w:val="24"/>
          <w:szCs w:val="24"/>
        </w:rPr>
        <w:t xml:space="preserve"> No </w:t>
      </w:r>
      <w:r w:rsidRPr="009D3DD5">
        <w:rPr>
          <w:rFonts w:ascii="Arial" w:hAnsi="Arial" w:cs="Arial"/>
          <w:b/>
          <w:sz w:val="24"/>
          <w:szCs w:val="24"/>
        </w:rPr>
        <w:t>EXPEDIENTE</w:t>
      </w:r>
      <w:r>
        <w:rPr>
          <w:rFonts w:ascii="Arial" w:hAnsi="Arial" w:cs="Arial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sz w:val="24"/>
          <w:szCs w:val="24"/>
        </w:rPr>
        <w:t xml:space="preserve">Ofício nº437/2015, </w:t>
      </w:r>
      <w:r>
        <w:rPr>
          <w:rFonts w:ascii="Arial" w:hAnsi="Arial" w:cs="Arial"/>
          <w:sz w:val="24"/>
          <w:szCs w:val="24"/>
        </w:rPr>
        <w:t xml:space="preserve">de autoria do Executivo, que encaminha o </w:t>
      </w:r>
      <w:r w:rsidRPr="003B337B">
        <w:rPr>
          <w:rFonts w:ascii="Arial" w:hAnsi="Arial" w:cs="Arial"/>
          <w:b/>
          <w:sz w:val="24"/>
          <w:szCs w:val="24"/>
        </w:rPr>
        <w:t xml:space="preserve">Projeto de Lei nº045/2015, </w:t>
      </w:r>
      <w:r w:rsidRPr="003B337B">
        <w:rPr>
          <w:rFonts w:ascii="Arial" w:hAnsi="Arial" w:cs="Arial"/>
          <w:color w:val="000000"/>
          <w:sz w:val="24"/>
          <w:szCs w:val="24"/>
        </w:rPr>
        <w:t>cuja súmula “Acrescenta os §§ 7 e 8, ao art. 23, da Lei Municipal nº624, de 03 de maio de 2011 e autoriza o Poder Executivo Municipal a promover revisão de reenquadramento funcional, conforme especifica”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B337B">
        <w:rPr>
          <w:rFonts w:ascii="Arial" w:hAnsi="Arial" w:cs="Arial"/>
          <w:b/>
          <w:sz w:val="24"/>
          <w:szCs w:val="24"/>
        </w:rPr>
        <w:t xml:space="preserve">Projeto de Resolução nº008/2015, </w:t>
      </w:r>
      <w:r w:rsidRPr="003B337B">
        <w:rPr>
          <w:rFonts w:ascii="Arial" w:hAnsi="Arial" w:cs="Arial"/>
          <w:sz w:val="24"/>
          <w:szCs w:val="24"/>
        </w:rPr>
        <w:t>de autoria da Mesa Diretora, cuja súmula “Fixa os subsídios do Presidente e dos Vereadores da Câmara Municipal de Balsa Nova, para a Legislatura 2017/2020, conforme especifica”</w:t>
      </w:r>
      <w:r>
        <w:rPr>
          <w:rFonts w:ascii="Arial" w:hAnsi="Arial" w:cs="Arial"/>
          <w:sz w:val="24"/>
          <w:szCs w:val="24"/>
        </w:rPr>
        <w:t xml:space="preserve">. </w:t>
      </w:r>
      <w:r w:rsidRPr="003B337B">
        <w:rPr>
          <w:rFonts w:ascii="Arial" w:hAnsi="Arial" w:cs="Arial"/>
          <w:b/>
          <w:sz w:val="24"/>
          <w:szCs w:val="24"/>
        </w:rPr>
        <w:t xml:space="preserve">Projeto de Lei nº004/2015, </w:t>
      </w:r>
      <w:r w:rsidRPr="003B337B">
        <w:rPr>
          <w:rFonts w:ascii="Arial" w:hAnsi="Arial" w:cs="Arial"/>
          <w:sz w:val="24"/>
          <w:szCs w:val="24"/>
        </w:rPr>
        <w:t>de autoria da Mesa Diretora, cuja súmula “Fixa os subsídios do Prefeito, Vice-Prefeito, do Procurador Geral do Município e dos Secretários Municipais do Município de Balsa Nova, para a Legislatura 2017/2020, conforme especifica</w:t>
      </w:r>
      <w:r>
        <w:rPr>
          <w:rFonts w:ascii="Arial" w:hAnsi="Arial" w:cs="Arial"/>
          <w:sz w:val="24"/>
          <w:szCs w:val="24"/>
        </w:rPr>
        <w:t xml:space="preserve">”. </w:t>
      </w:r>
      <w:r>
        <w:rPr>
          <w:rFonts w:ascii="Arial" w:hAnsi="Arial" w:cs="Arial"/>
          <w:b/>
          <w:color w:val="000000"/>
          <w:sz w:val="24"/>
          <w:szCs w:val="24"/>
        </w:rPr>
        <w:t>Parecer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nº033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 w:rsidRPr="00270C39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70C39">
        <w:rPr>
          <w:rFonts w:ascii="Arial" w:hAnsi="Arial" w:cs="Arial"/>
          <w:color w:val="000000"/>
          <w:sz w:val="24"/>
          <w:szCs w:val="24"/>
        </w:rPr>
        <w:t>Justiça e Redação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71073">
        <w:rPr>
          <w:rFonts w:ascii="Arial" w:hAnsi="Arial" w:cs="Arial"/>
          <w:b/>
          <w:color w:val="000000"/>
          <w:sz w:val="24"/>
          <w:szCs w:val="24"/>
        </w:rPr>
        <w:t>NA ORDEM DO DIA</w:t>
      </w:r>
      <w:r>
        <w:rPr>
          <w:rFonts w:ascii="Arial" w:hAnsi="Arial" w:cs="Arial"/>
          <w:color w:val="000000"/>
          <w:sz w:val="24"/>
          <w:szCs w:val="24"/>
        </w:rPr>
        <w:t xml:space="preserve">, ocorreu segunda votação do </w:t>
      </w:r>
      <w:r w:rsidRPr="006A1C25">
        <w:rPr>
          <w:rFonts w:ascii="Arial" w:hAnsi="Arial" w:cs="Arial"/>
          <w:b/>
          <w:bCs/>
          <w:sz w:val="24"/>
          <w:szCs w:val="24"/>
        </w:rPr>
        <w:t>Projeto de Lei nº009/2015,</w:t>
      </w:r>
      <w:r w:rsidRPr="006A1C25">
        <w:rPr>
          <w:rFonts w:ascii="Arial" w:hAnsi="Arial" w:cs="Arial"/>
          <w:bCs/>
          <w:sz w:val="24"/>
          <w:szCs w:val="24"/>
        </w:rPr>
        <w:t xml:space="preserve"> </w:t>
      </w:r>
      <w:r w:rsidRPr="006A1C25">
        <w:rPr>
          <w:rFonts w:ascii="Arial" w:hAnsi="Arial" w:cs="Arial"/>
          <w:color w:val="000000"/>
          <w:sz w:val="24"/>
          <w:szCs w:val="24"/>
        </w:rPr>
        <w:t>cuja súmula “Denomina via pública na localidade de Pessegueiros, neste Município</w:t>
      </w:r>
      <w:r>
        <w:rPr>
          <w:rFonts w:ascii="Arial" w:hAnsi="Arial" w:cs="Arial"/>
          <w:color w:val="000000"/>
          <w:sz w:val="24"/>
          <w:szCs w:val="24"/>
        </w:rPr>
        <w:t xml:space="preserve">, conforme especifica”.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Única votação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/>
          <w:sz w:val="24"/>
          <w:szCs w:val="24"/>
        </w:rPr>
        <w:t>Parecer nº033/2015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671073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Justiça e Redação, referente ao Projeto de Lei nº002/2015, de autoria do Vereador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Jocemir Favaro. Colocado em votação, foi aprovado por unanimidade. Primeira votação do </w:t>
      </w:r>
      <w:r w:rsidRPr="00270C39">
        <w:rPr>
          <w:rFonts w:ascii="Arial" w:hAnsi="Arial" w:cs="Arial"/>
          <w:b/>
          <w:color w:val="000000"/>
          <w:sz w:val="24"/>
          <w:szCs w:val="24"/>
        </w:rPr>
        <w:t>Projeto 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Lei nº002/2015, </w:t>
      </w:r>
      <w:r>
        <w:rPr>
          <w:rFonts w:ascii="Arial" w:hAnsi="Arial" w:cs="Arial"/>
          <w:color w:val="000000"/>
          <w:sz w:val="24"/>
          <w:szCs w:val="24"/>
        </w:rPr>
        <w:t>de autoria do Vereador Jocemir Favaro, cuja súmula “</w:t>
      </w:r>
      <w:r w:rsidRPr="000F47E9">
        <w:rPr>
          <w:rFonts w:ascii="Arial" w:hAnsi="Arial" w:cs="Arial"/>
          <w:sz w:val="24"/>
          <w:szCs w:val="24"/>
        </w:rPr>
        <w:t>Denomina via pública no Distrito de São Luiz do Purunã, neste Município, conforme especifica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Nas </w:t>
      </w:r>
      <w:r w:rsidRPr="00D41DF6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com a palavra, o Vereador João Maria Portela Franco Neto agradeceu a população pelo recebimento do título de Vereador mais atuante do Município de Balsa Nova, através de pesquisa realizada pelo Instituto Tiradentes, informando ainda que em 2º lugar na pesquisa ficou o Vereador Joel Bathke e em 3º lugar o Vereador Lauro José Bubniak. Em seguida, o Vereador Joel Bathke falou sobre terem sido agraciados pela população </w:t>
      </w:r>
      <w:r>
        <w:rPr>
          <w:rFonts w:ascii="Arial" w:hAnsi="Arial" w:cs="Arial"/>
          <w:color w:val="000000"/>
          <w:sz w:val="24"/>
          <w:szCs w:val="24"/>
        </w:rPr>
        <w:lastRenderedPageBreak/>
        <w:t>com o recebimento destes títulos, informando ainda que foram convidados pelo Instituto Tiradentes para participarem da premiação que será realizada em Florianópolis. No entanto, disse que os Vereadores decidiram por não aceitarem o convite, tendo em vista a situação financeira do país e a importância de economia de gastos, finalizou falando da importância de terem sido reconhecidos pela população, não havendo necessidade de recebimento de premiação. N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ada mais havendo, foi realizada a convocação dos membros </w:t>
      </w:r>
      <w:r w:rsidRPr="009D3D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Comissão de Justiça e Redação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Comissão de Finanças e Orçamento </w:t>
      </w:r>
      <w:r w:rsidRPr="009D3DD5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 w:rsidRPr="009D3DD5">
        <w:rPr>
          <w:rFonts w:ascii="Arial" w:hAnsi="Arial" w:cs="Arial"/>
          <w:color w:val="000000"/>
          <w:sz w:val="24"/>
          <w:szCs w:val="24"/>
        </w:rPr>
        <w:t>er realiz</w:t>
      </w:r>
      <w:r>
        <w:rPr>
          <w:rFonts w:ascii="Arial" w:hAnsi="Arial" w:cs="Arial"/>
          <w:color w:val="000000"/>
          <w:sz w:val="24"/>
          <w:szCs w:val="24"/>
        </w:rPr>
        <w:t>ada no dia 03 de dezembro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2015, às 16h00, 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07 de dezembro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2015 às 19h00, sem Orde</w:t>
      </w:r>
      <w:r>
        <w:rPr>
          <w:rFonts w:ascii="Arial" w:hAnsi="Arial" w:cs="Arial"/>
          <w:color w:val="000000"/>
          <w:sz w:val="24"/>
          <w:szCs w:val="24"/>
        </w:rPr>
        <w:t xml:space="preserve">m do Dia prevista. </w:t>
      </w:r>
      <w:r w:rsidRPr="00335E92">
        <w:rPr>
          <w:rFonts w:ascii="Arial" w:hAnsi="Arial" w:cs="Arial"/>
          <w:color w:val="000000"/>
          <w:sz w:val="24"/>
          <w:szCs w:val="24"/>
        </w:rPr>
        <w:t>Em seguida, foi encerrada a Sessão da qual, eu, Secretário, lavrei a presente ata que, após lida e achada conforme, é assinada pelo Presidente e pelos demais vereadores presentes.</w:t>
      </w:r>
    </w:p>
    <w:p w:rsidR="008E05E7" w:rsidRPr="009D3DD5" w:rsidRDefault="008E05E7" w:rsidP="008E05E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E7916" w:rsidRDefault="000E7916"/>
    <w:sectPr w:rsidR="000E7916" w:rsidSect="008E05E7">
      <w:headerReference w:type="default" r:id="rId5"/>
      <w:pgSz w:w="11906" w:h="16838" w:code="9"/>
      <w:pgMar w:top="1134" w:right="1134" w:bottom="1134" w:left="1701" w:header="709" w:footer="709" w:gutter="0"/>
      <w:pgNumType w:start="26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29" w:rsidRPr="00DE2CEA" w:rsidRDefault="008E05E7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268</w:t>
    </w:r>
    <w:r w:rsidRPr="00DE2CEA">
      <w:rPr>
        <w:rFonts w:ascii="Arial" w:hAnsi="Arial" w:cs="Arial"/>
        <w:sz w:val="28"/>
        <w:szCs w:val="28"/>
      </w:rPr>
      <w:fldChar w:fldCharType="end"/>
    </w:r>
  </w:p>
  <w:p w:rsidR="00783729" w:rsidRDefault="008E05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7"/>
    <w:rsid w:val="000E7916"/>
    <w:rsid w:val="008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E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E0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05E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E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E0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05E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2015-12-03T18:19:00Z</dcterms:created>
  <dcterms:modified xsi:type="dcterms:W3CDTF">2015-12-03T18:20:00Z</dcterms:modified>
</cp:coreProperties>
</file>